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3C39" w14:textId="5648EAE7" w:rsidR="00307E89" w:rsidRDefault="00307E89" w:rsidP="00E219BB">
      <w:pPr>
        <w:jc w:val="right"/>
      </w:pPr>
      <w:r>
        <w:rPr>
          <w:noProof/>
        </w:rPr>
        <w:drawing>
          <wp:inline distT="0" distB="0" distL="0" distR="0" wp14:anchorId="282A5C60" wp14:editId="7ED54ACC">
            <wp:extent cx="1733550" cy="1133475"/>
            <wp:effectExtent l="0" t="0" r="0" b="9525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C508" w14:textId="2E00F1D4" w:rsidR="00307E89" w:rsidRDefault="00307E89" w:rsidP="00307E89">
      <w:r>
        <w:t>Datum: 21.9.2020</w:t>
      </w:r>
    </w:p>
    <w:p w14:paraId="754A0ACF" w14:textId="348D9B44" w:rsidR="00307E89" w:rsidRDefault="00307E89" w:rsidP="00307E89"/>
    <w:p w14:paraId="378A411E" w14:textId="79BC2AE8" w:rsidR="00307E89" w:rsidRPr="00FD2EB5" w:rsidRDefault="00307E89" w:rsidP="00FD2EB5">
      <w:pPr>
        <w:jc w:val="both"/>
        <w:rPr>
          <w:b/>
          <w:sz w:val="24"/>
          <w:szCs w:val="24"/>
        </w:rPr>
      </w:pPr>
      <w:r w:rsidRPr="00FD2EB5">
        <w:rPr>
          <w:b/>
          <w:sz w:val="24"/>
          <w:szCs w:val="24"/>
        </w:rPr>
        <w:t>OBVESTILO O NOVI IZJAVI STARŠEV PRED VSTOPOM OTROKA V VRTEC IN SPREJEMU ZDRAVIH OTROK V VRTEC</w:t>
      </w:r>
    </w:p>
    <w:p w14:paraId="42C71253" w14:textId="3A26606B" w:rsidR="00307E89" w:rsidRDefault="00307E89" w:rsidP="00FD2EB5">
      <w:pPr>
        <w:jc w:val="both"/>
      </w:pPr>
      <w:r>
        <w:t>Nov način življenja, ki je seveda začasen, zahteva prilagoditve vseh nas in verjamemo, da nam bo s skupnim odgovornim in pozitivnim pristopom uspelo.</w:t>
      </w:r>
    </w:p>
    <w:p w14:paraId="6D4DCABA" w14:textId="6384C67A" w:rsidR="00307E89" w:rsidRDefault="00307E89" w:rsidP="00FD2EB5">
      <w:pPr>
        <w:jc w:val="both"/>
      </w:pPr>
      <w:r>
        <w:t xml:space="preserve">Vrtec naj obiskujejo zdravi otroci. Nekateri otroci pogosto zbolevajo z akutnim okužbami dihal. Če so se starši o zdravstvenem stanju otroka, ki pogosto preboleva okužbe dihal, posvetovali s pediatrom, oziroma če je pediater otroka (večkrat) pregledal, naj se zaupa presoji pediatra. </w:t>
      </w:r>
    </w:p>
    <w:p w14:paraId="77BF25BC" w14:textId="3963785C" w:rsidR="00307E89" w:rsidRDefault="00307E89" w:rsidP="00FD2EB5">
      <w:pPr>
        <w:jc w:val="both"/>
      </w:pPr>
      <w:r>
        <w:t xml:space="preserve">Starši ob </w:t>
      </w:r>
      <w:r w:rsidR="00E219BB">
        <w:t xml:space="preserve"> ponovni </w:t>
      </w:r>
      <w:r>
        <w:t>vrnitvi otroka</w:t>
      </w:r>
      <w:r w:rsidR="00E219BB">
        <w:t xml:space="preserve"> v vrtec (počitnice, po preboleli bolezni)</w:t>
      </w:r>
      <w:r>
        <w:t xml:space="preserve">  izpolnijo NOVO izjavo staršev pred vstopom otroka v vrtec (po</w:t>
      </w:r>
      <w:r w:rsidR="00E219BB">
        <w:t xml:space="preserve"> 14</w:t>
      </w:r>
      <w:r>
        <w:t xml:space="preserve"> dnevni odsotnosti).</w:t>
      </w:r>
    </w:p>
    <w:p w14:paraId="7A08C40A" w14:textId="3BB9416B" w:rsidR="00307E89" w:rsidRDefault="00307E89" w:rsidP="00FD2EB5">
      <w:pPr>
        <w:jc w:val="both"/>
      </w:pPr>
      <w:r>
        <w:t>Skrb za otroka je v prvi vrsti naloga staršev, ko prestopi vrata vrtca</w:t>
      </w:r>
      <w:r w:rsidR="004706B3">
        <w:t xml:space="preserve"> je odgovornost ne samo za vašega otroka, vendar za celotno skupino  na strokovnih delavcih. S skrbnim in odgovornim obnašanjem do zdravja otrok smo tako primorani upoštevati in spoštovati ukrepe, ki nam jih narekuje trenutna situacija.</w:t>
      </w:r>
    </w:p>
    <w:p w14:paraId="4D0F6B67" w14:textId="4FD05D38" w:rsidR="004706B3" w:rsidRDefault="004706B3" w:rsidP="00FD2EB5">
      <w:pPr>
        <w:jc w:val="both"/>
      </w:pPr>
      <w:r>
        <w:t xml:space="preserve">Če je pri OTROKU, ki obiskuje naš vrtec potrjena okužba s SARS-CoV-2, mora STARŠ </w:t>
      </w:r>
      <w:r w:rsidR="00E219BB">
        <w:t xml:space="preserve">po telefonu </w:t>
      </w:r>
      <w:r>
        <w:t xml:space="preserve">obvestiti </w:t>
      </w:r>
      <w:bookmarkStart w:id="0" w:name="_GoBack"/>
      <w:r w:rsidRPr="007837F2">
        <w:rPr>
          <w:b/>
        </w:rPr>
        <w:t>VODJO ENOTE</w:t>
      </w:r>
      <w:bookmarkEnd w:id="0"/>
      <w:r>
        <w:t xml:space="preserve">, ki jo obiskuje njegov otrok, ona pa naprej obvesti RAVNATELJICO VRTCA. </w:t>
      </w:r>
      <w:r w:rsidR="00E219BB">
        <w:t xml:space="preserve">Telefonsko številko vodje enote najdejo v Publikaciji za šolsko leto 2020/2021 ali na spletni strani Vrtca </w:t>
      </w:r>
      <w:proofErr w:type="spellStart"/>
      <w:r w:rsidR="00E219BB">
        <w:t>Pedenjped</w:t>
      </w:r>
      <w:proofErr w:type="spellEnd"/>
      <w:r w:rsidR="00E219BB">
        <w:t xml:space="preserve"> Novo mesto- kontakti enot.</w:t>
      </w:r>
    </w:p>
    <w:p w14:paraId="6B26735C" w14:textId="5D35C852" w:rsidR="00E219BB" w:rsidRDefault="00E219BB" w:rsidP="00FD2EB5">
      <w:pPr>
        <w:jc w:val="both"/>
      </w:pPr>
      <w:r>
        <w:t>Starši nam posredujete kontakt osebe na NIJZ, ki obravnava primer. Vrtec jih kontaktira in ukrepa v skladu s prejetimi navodili NIJZ. O pojavu okužbe in ukrepih se obvešča samo tisto skupino, v kateri se okužba pojavi.</w:t>
      </w:r>
    </w:p>
    <w:p w14:paraId="69569429" w14:textId="5D5182A7" w:rsidR="004706B3" w:rsidRDefault="004706B3" w:rsidP="00FD2EB5">
      <w:pPr>
        <w:jc w:val="both"/>
      </w:pPr>
      <w:r>
        <w:t xml:space="preserve">Če je potrjena </w:t>
      </w:r>
      <w:r w:rsidR="009C4009">
        <w:t xml:space="preserve">okužba </w:t>
      </w:r>
      <w:r w:rsidR="00FC47AE">
        <w:t xml:space="preserve">v istem gospodinjstvu (najpogosteje družinski člani) </w:t>
      </w:r>
      <w:r w:rsidR="00E219BB">
        <w:t>mora</w:t>
      </w:r>
      <w:r w:rsidR="00FC47AE">
        <w:t xml:space="preserve"> </w:t>
      </w:r>
      <w:r w:rsidR="0095539C">
        <w:t xml:space="preserve">OTROK </w:t>
      </w:r>
      <w:r w:rsidR="00FC47AE">
        <w:t>osta</w:t>
      </w:r>
      <w:r w:rsidR="00E219BB">
        <w:t>ti</w:t>
      </w:r>
      <w:r w:rsidR="00FC47AE">
        <w:t xml:space="preserve"> doma in omeji</w:t>
      </w:r>
      <w:r w:rsidR="00E219BB">
        <w:t>ti</w:t>
      </w:r>
      <w:r w:rsidR="00FC47AE">
        <w:t xml:space="preserve"> stike z drugimi ljudmi. </w:t>
      </w:r>
    </w:p>
    <w:p w14:paraId="1431D55C" w14:textId="56D2DEF2" w:rsidR="0095539C" w:rsidRDefault="0095539C" w:rsidP="00FD2EB5">
      <w:pPr>
        <w:jc w:val="both"/>
      </w:pPr>
    </w:p>
    <w:p w14:paraId="05D56005" w14:textId="7352D5AB" w:rsidR="0095539C" w:rsidRDefault="0095539C" w:rsidP="00FD2EB5">
      <w:pPr>
        <w:jc w:val="both"/>
      </w:pPr>
      <w:r>
        <w:t>Pripravila služba OPZHR                                                                                    Ravnateljica: Meta Potočnik</w:t>
      </w:r>
    </w:p>
    <w:p w14:paraId="2D1017EA" w14:textId="69A22EE4" w:rsidR="0095539C" w:rsidRDefault="0095539C" w:rsidP="00FD2EB5">
      <w:pPr>
        <w:jc w:val="both"/>
      </w:pPr>
      <w:r>
        <w:t>PRILOGA:</w:t>
      </w:r>
    </w:p>
    <w:p w14:paraId="0DEDD9D7" w14:textId="6F5D7D89" w:rsidR="0095539C" w:rsidRDefault="0095539C" w:rsidP="00FD2EB5">
      <w:pPr>
        <w:pStyle w:val="Odstavekseznama"/>
        <w:numPr>
          <w:ilvl w:val="0"/>
          <w:numId w:val="1"/>
        </w:numPr>
        <w:jc w:val="both"/>
      </w:pPr>
      <w:r>
        <w:t>Izjava starša pred vstopom otroka v vrtec</w:t>
      </w:r>
    </w:p>
    <w:p w14:paraId="2925DF95" w14:textId="25C5D32D" w:rsidR="00FC47AE" w:rsidRDefault="00FC47AE" w:rsidP="00FD2EB5">
      <w:pPr>
        <w:jc w:val="both"/>
      </w:pPr>
    </w:p>
    <w:p w14:paraId="31432C75" w14:textId="42745BBE" w:rsidR="00F163F6" w:rsidRPr="00BF4BFB" w:rsidRDefault="00FD2EB5" w:rsidP="00307E89">
      <w:pPr>
        <w:rPr>
          <w:i/>
        </w:rPr>
      </w:pPr>
      <w:r>
        <w:rPr>
          <w:noProof/>
        </w:rPr>
        <w:drawing>
          <wp:inline distT="0" distB="0" distL="0" distR="0" wp14:anchorId="04F07280" wp14:editId="7153F4F0">
            <wp:extent cx="5522595" cy="714375"/>
            <wp:effectExtent l="0" t="0" r="0" b="0"/>
            <wp:docPr id="4" name="Slika 4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30E6" w14:textId="71E4A4EB" w:rsidR="00F163F6" w:rsidRDefault="00F163F6" w:rsidP="00307E89"/>
    <w:p w14:paraId="6B97C281" w14:textId="380DC7E0" w:rsidR="00F163F6" w:rsidRDefault="00F163F6" w:rsidP="00307E89"/>
    <w:p w14:paraId="03B99D58" w14:textId="02D5D898" w:rsidR="00F163F6" w:rsidRDefault="00F163F6" w:rsidP="00307E89"/>
    <w:p w14:paraId="77D40FFD" w14:textId="77777777" w:rsidR="00F163F6" w:rsidRPr="00F163F6" w:rsidRDefault="00F163F6" w:rsidP="00F163F6">
      <w:pPr>
        <w:spacing w:line="276" w:lineRule="auto"/>
        <w:jc w:val="center"/>
        <w:rPr>
          <w:b/>
          <w:sz w:val="20"/>
          <w:szCs w:val="20"/>
        </w:rPr>
      </w:pPr>
      <w:r w:rsidRPr="00F163F6">
        <w:rPr>
          <w:b/>
          <w:sz w:val="20"/>
          <w:szCs w:val="20"/>
        </w:rPr>
        <w:t>IZJAVA STARŠEV PRED VSTOPOM OTROKA V VRTEC</w:t>
      </w:r>
    </w:p>
    <w:p w14:paraId="1D765266" w14:textId="77777777" w:rsidR="00F163F6" w:rsidRPr="00F163F6" w:rsidRDefault="00F163F6" w:rsidP="00F163F6">
      <w:pPr>
        <w:spacing w:line="276" w:lineRule="auto"/>
        <w:jc w:val="center"/>
        <w:rPr>
          <w:b/>
          <w:sz w:val="20"/>
          <w:szCs w:val="20"/>
        </w:rPr>
      </w:pPr>
      <w:r w:rsidRPr="00F163F6">
        <w:rPr>
          <w:b/>
          <w:sz w:val="20"/>
          <w:szCs w:val="20"/>
        </w:rPr>
        <w:t>po odsotnosti zaradi počitnic ali bolezni oziroma pred uvajanjem v vrtec</w:t>
      </w:r>
    </w:p>
    <w:p w14:paraId="5F43E5B3" w14:textId="77777777" w:rsidR="00F163F6" w:rsidRPr="00F163F6" w:rsidRDefault="00F163F6" w:rsidP="00F163F6">
      <w:pPr>
        <w:spacing w:line="276" w:lineRule="auto"/>
        <w:jc w:val="center"/>
        <w:rPr>
          <w:sz w:val="20"/>
          <w:szCs w:val="20"/>
        </w:rPr>
      </w:pPr>
    </w:p>
    <w:p w14:paraId="4ACFEB47" w14:textId="77777777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Moj otrok ____________________________________________ (ime in priimek otroka) </w:t>
      </w:r>
    </w:p>
    <w:p w14:paraId="2581E82C" w14:textId="77777777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</w:p>
    <w:p w14:paraId="03B4B09C" w14:textId="7777777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V zadnjih 14 dneh ni bil v stiku z osebo, pri kateri je bila potrjena okužba s SARS-CoV-2. </w:t>
      </w:r>
    </w:p>
    <w:p w14:paraId="45E8153B" w14:textId="7777777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Otroku ni bila odrejena karantena. </w:t>
      </w:r>
    </w:p>
    <w:p w14:paraId="738359FD" w14:textId="7777777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V zadnjih 14 dneh nam zdravnik oz. epidemiološka služba ni priporočila </w:t>
      </w:r>
      <w:proofErr w:type="spellStart"/>
      <w:r w:rsidRPr="00F163F6">
        <w:rPr>
          <w:sz w:val="20"/>
          <w:szCs w:val="20"/>
        </w:rPr>
        <w:t>samoizolacije</w:t>
      </w:r>
      <w:proofErr w:type="spellEnd"/>
      <w:r w:rsidRPr="00F163F6">
        <w:rPr>
          <w:sz w:val="20"/>
          <w:szCs w:val="20"/>
        </w:rPr>
        <w:t xml:space="preserve">. </w:t>
      </w:r>
    </w:p>
    <w:p w14:paraId="11202BC9" w14:textId="7777777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Če se bodo pri mojem otroku pojavili znaki/simptomi , sumljivi za okužbo s SARS-CoV-2 ali bo potrjena okužba s SARS-CoV-2 pri osebi, ki z otrokom biva v istem gospodinjstvu, bo otrok ostal doma. </w:t>
      </w:r>
    </w:p>
    <w:p w14:paraId="1A3C6EA7" w14:textId="77777777" w:rsidR="00F163F6" w:rsidRPr="00F163F6" w:rsidRDefault="00F163F6" w:rsidP="00F163F6">
      <w:pPr>
        <w:spacing w:line="276" w:lineRule="auto"/>
        <w:rPr>
          <w:sz w:val="20"/>
          <w:szCs w:val="20"/>
        </w:rPr>
      </w:pPr>
      <w:r w:rsidRPr="00F163F6">
        <w:rPr>
          <w:sz w:val="20"/>
          <w:szCs w:val="20"/>
        </w:rPr>
        <w:t xml:space="preserve">Kraj in datum:____________________________________ </w:t>
      </w:r>
    </w:p>
    <w:p w14:paraId="5961B4BE" w14:textId="61A8DFD5" w:rsidR="00F163F6" w:rsidRPr="00F163F6" w:rsidRDefault="00F163F6" w:rsidP="00F163F6">
      <w:pPr>
        <w:spacing w:line="276" w:lineRule="auto"/>
        <w:rPr>
          <w:sz w:val="20"/>
          <w:szCs w:val="20"/>
        </w:rPr>
      </w:pPr>
      <w:r w:rsidRPr="00F163F6">
        <w:rPr>
          <w:sz w:val="20"/>
          <w:szCs w:val="20"/>
        </w:rPr>
        <w:t xml:space="preserve">Podpis:__________________________________________ </w:t>
      </w:r>
    </w:p>
    <w:p w14:paraId="145FC361" w14:textId="77777777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>Če vaš otrok zboli z znaki/simptomi sumljivimi za okužbo s SARS-CoV-2 ali bo potrjena okužba s SARS-CoV-2 pri osebi, ki z otrokom biva v istem gospodinjstvu, naj ostane doma in omeji stike z drugimi ljudmi.</w:t>
      </w:r>
    </w:p>
    <w:p w14:paraId="38D7185C" w14:textId="77777777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 Če je otrok bolan, za nadaljnja navodila pokličite otrokovega izbranega ali dežurnega zdravnika. V primeru potrjene okužbe v družini ali drugega tesnega stika z okuženo osebo, boste nadaljnja navodila prejeli od epidemiološke službe. </w:t>
      </w:r>
    </w:p>
    <w:p w14:paraId="2ECE5D23" w14:textId="77777777" w:rsidR="00F163F6" w:rsidRPr="00F163F6" w:rsidRDefault="00F163F6" w:rsidP="00F163F6">
      <w:pPr>
        <w:spacing w:line="276" w:lineRule="auto"/>
        <w:jc w:val="both"/>
        <w:rPr>
          <w:b/>
          <w:sz w:val="20"/>
          <w:szCs w:val="20"/>
        </w:rPr>
      </w:pPr>
      <w:r w:rsidRPr="00F163F6">
        <w:rPr>
          <w:b/>
          <w:sz w:val="20"/>
          <w:szCs w:val="20"/>
        </w:rPr>
        <w:t xml:space="preserve">Priporočamo vam, da otrok omeji stike s starejšimi (npr. s starimi starši) in osebami s pridruženimi kroničnimi boleznimi ali imunskimi pomanjkljivostmi, saj so le-ti bolj ogroženi za težek potek bolezni.  </w:t>
      </w:r>
    </w:p>
    <w:p w14:paraId="1A1802C0" w14:textId="367B83E0" w:rsidR="00F163F6" w:rsidRPr="00F163F6" w:rsidRDefault="00F163F6" w:rsidP="00F163F6">
      <w:pPr>
        <w:rPr>
          <w:sz w:val="20"/>
          <w:szCs w:val="20"/>
        </w:rPr>
      </w:pPr>
      <w:r w:rsidRPr="00F163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42B8" wp14:editId="26B2DAAA">
                <wp:simplePos x="0" y="0"/>
                <wp:positionH relativeFrom="column">
                  <wp:posOffset>-142875</wp:posOffset>
                </wp:positionH>
                <wp:positionV relativeFrom="paragraph">
                  <wp:posOffset>220345</wp:posOffset>
                </wp:positionV>
                <wp:extent cx="6877050" cy="2390775"/>
                <wp:effectExtent l="0" t="0" r="19050" b="2857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759C" id="Pravokotnik 2" o:spid="_x0000_s1026" style="position:absolute;margin-left:-11.25pt;margin-top:17.35pt;width:541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" filled="f" strokecolor="#2e74b5"/>
            </w:pict>
          </mc:Fallback>
        </mc:AlternateContent>
      </w:r>
    </w:p>
    <w:p w14:paraId="262E30FB" w14:textId="77777777" w:rsidR="00F163F6" w:rsidRPr="00F163F6" w:rsidRDefault="00F163F6" w:rsidP="00F163F6">
      <w:pPr>
        <w:spacing w:line="360" w:lineRule="auto"/>
        <w:rPr>
          <w:sz w:val="20"/>
          <w:szCs w:val="20"/>
        </w:rPr>
      </w:pPr>
      <w:r w:rsidRPr="00F163F6">
        <w:rPr>
          <w:rFonts w:ascii="Arial" w:eastAsia="Calibri" w:hAnsi="Arial" w:cs="Arial"/>
          <w:color w:val="2E74B5"/>
          <w:sz w:val="20"/>
          <w:szCs w:val="20"/>
        </w:rPr>
        <w:t>Osnovne informacije o COVID-19</w:t>
      </w:r>
    </w:p>
    <w:p w14:paraId="5519CD9F" w14:textId="6698FDF7" w:rsidR="00F163F6" w:rsidRPr="00F163F6" w:rsidRDefault="00F163F6" w:rsidP="00F163F6">
      <w:pPr>
        <w:spacing w:after="0" w:line="240" w:lineRule="auto"/>
        <w:jc w:val="both"/>
        <w:rPr>
          <w:rFonts w:ascii="Arial" w:eastAsia="Calibri" w:hAnsi="Arial" w:cs="Arial"/>
          <w:color w:val="0563C1"/>
          <w:sz w:val="20"/>
          <w:szCs w:val="20"/>
          <w:u w:val="single"/>
        </w:rPr>
      </w:pPr>
      <w:r w:rsidRPr="00F163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B7E95" wp14:editId="58B30378">
                <wp:simplePos x="0" y="0"/>
                <wp:positionH relativeFrom="column">
                  <wp:posOffset>2771775</wp:posOffset>
                </wp:positionH>
                <wp:positionV relativeFrom="paragraph">
                  <wp:posOffset>2042795</wp:posOffset>
                </wp:positionV>
                <wp:extent cx="200025" cy="161925"/>
                <wp:effectExtent l="0" t="0" r="9525" b="952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8D2B" id="Pravokotnik 1" o:spid="_x0000_s1026" style="position:absolute;margin-left:218.25pt;margin-top:160.8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" stroked="f"/>
            </w:pict>
          </mc:Fallback>
        </mc:AlternateContent>
      </w:r>
      <w:r w:rsidRPr="00F163F6">
        <w:rPr>
          <w:rFonts w:ascii="Arial" w:eastAsia="Calibri" w:hAnsi="Arial" w:cs="Arial"/>
          <w:sz w:val="20"/>
          <w:szCs w:val="20"/>
        </w:rPr>
        <w:t xml:space="preserve">Okužba z virusom SARS-CoV-2 lahko povzroči </w:t>
      </w:r>
      <w:proofErr w:type="spellStart"/>
      <w:r w:rsidRPr="00F163F6">
        <w:rPr>
          <w:rFonts w:ascii="Arial" w:eastAsia="Calibri" w:hAnsi="Arial" w:cs="Arial"/>
          <w:sz w:val="20"/>
          <w:szCs w:val="20"/>
        </w:rPr>
        <w:t>koronavirusno</w:t>
      </w:r>
      <w:proofErr w:type="spellEnd"/>
      <w:r w:rsidRPr="00F163F6">
        <w:rPr>
          <w:rFonts w:ascii="Arial" w:eastAsia="Calibri" w:hAnsi="Arial" w:cs="Arial"/>
          <w:sz w:val="20"/>
          <w:szCs w:val="20"/>
        </w:rPr>
        <w:t xml:space="preserve">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</w:r>
      <w:hyperlink r:id="rId7" w:history="1">
        <w:r w:rsidRPr="00F163F6">
          <w:rPr>
            <w:rStyle w:val="Hiperpovezava"/>
            <w:rFonts w:ascii="Arial" w:eastAsia="Calibri" w:hAnsi="Arial" w:cs="Arial"/>
            <w:color w:val="0563C1"/>
            <w:sz w:val="20"/>
            <w:szCs w:val="20"/>
          </w:rPr>
          <w:t>https://www.nijz.si/sl/koronavirus-2019-ncov</w:t>
        </w:r>
      </w:hyperlink>
    </w:p>
    <w:p w14:paraId="60E2E55B" w14:textId="77777777" w:rsidR="00F163F6" w:rsidRPr="00307E89" w:rsidRDefault="00F163F6" w:rsidP="00307E89"/>
    <w:sectPr w:rsidR="00F163F6" w:rsidRPr="0030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B7AE3"/>
    <w:multiLevelType w:val="hybridMultilevel"/>
    <w:tmpl w:val="CB18E710"/>
    <w:lvl w:ilvl="0" w:tplc="6820F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75B8"/>
    <w:multiLevelType w:val="hybridMultilevel"/>
    <w:tmpl w:val="D5B06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8"/>
    <w:rsid w:val="000D72E9"/>
    <w:rsid w:val="001F0C8E"/>
    <w:rsid w:val="002D4308"/>
    <w:rsid w:val="00307E89"/>
    <w:rsid w:val="004706B3"/>
    <w:rsid w:val="00724C6B"/>
    <w:rsid w:val="007837F2"/>
    <w:rsid w:val="0095539C"/>
    <w:rsid w:val="009C4009"/>
    <w:rsid w:val="00BF4BFB"/>
    <w:rsid w:val="00E219BB"/>
    <w:rsid w:val="00F163F6"/>
    <w:rsid w:val="00FC47AE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7523"/>
  <w15:chartTrackingRefBased/>
  <w15:docId w15:val="{E25F20BB-D704-49A0-A2F2-11CD48D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539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1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jz.si/sl/koronavirus-2019-n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 Pedenjped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Makše</dc:creator>
  <cp:keywords/>
  <dc:description/>
  <cp:lastModifiedBy>Jelka Makše</cp:lastModifiedBy>
  <cp:revision>9</cp:revision>
  <dcterms:created xsi:type="dcterms:W3CDTF">2020-09-17T09:20:00Z</dcterms:created>
  <dcterms:modified xsi:type="dcterms:W3CDTF">2020-09-18T08:21:00Z</dcterms:modified>
</cp:coreProperties>
</file>