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0000002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VPIS PREDŠOLSKIH OTROK V VRTCE</w:t>
      </w:r>
    </w:p>
    <w:p w14:paraId="00000005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MESTNE OBČINE NOVO MESTO</w:t>
      </w:r>
    </w:p>
    <w:p w14:paraId="00000006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456D34" w:rsidRPr="00987BED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456D34" w:rsidRPr="00987BED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9" w14:textId="77777777" w:rsidR="00456D34" w:rsidRPr="00987BED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987BED">
        <w:rPr>
          <w:rFonts w:ascii="Arial" w:eastAsia="Arial" w:hAnsi="Arial" w:cs="Arial"/>
          <w:b/>
          <w:sz w:val="22"/>
          <w:szCs w:val="22"/>
        </w:rPr>
        <w:t>Mestna občina Novo mesto vabi k vpisu predšolskih otrok v vrtce za šolsko leto 2022/2023. Vpisi bodo potekali od 1. 3. 2022 do 14. 3. 2022.</w:t>
      </w:r>
    </w:p>
    <w:p w14:paraId="0000000A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987BED">
        <w:rPr>
          <w:rFonts w:ascii="Arial" w:eastAsia="Arial" w:hAnsi="Arial" w:cs="Arial"/>
          <w:b/>
          <w:sz w:val="22"/>
          <w:szCs w:val="22"/>
        </w:rPr>
        <w:t xml:space="preserve">Vlogo za vpis oddajo starši samo za tiste otroke, ki še niso vključeni </w:t>
      </w:r>
      <w:r>
        <w:rPr>
          <w:rFonts w:ascii="Arial" w:eastAsia="Arial" w:hAnsi="Arial" w:cs="Arial"/>
          <w:b/>
          <w:sz w:val="22"/>
          <w:szCs w:val="22"/>
        </w:rPr>
        <w:t>v vrtec.</w:t>
      </w:r>
    </w:p>
    <w:p w14:paraId="0000000B" w14:textId="77777777" w:rsidR="00456D34" w:rsidRPr="00987BED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C" w14:textId="77777777" w:rsidR="00456D34" w:rsidRPr="00987BED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D" w14:textId="0CE0C542" w:rsidR="00456D34" w:rsidRPr="00400419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987BED">
        <w:rPr>
          <w:rFonts w:ascii="Arial" w:eastAsia="Arial" w:hAnsi="Arial" w:cs="Arial"/>
          <w:sz w:val="22"/>
          <w:szCs w:val="22"/>
        </w:rPr>
        <w:t xml:space="preserve">Vrtec bo obravnaval vse vloge, ki bodo prispele v roku za prijavo na javni vpis novincev za šolsko leto 2022/2023 (1. 9. 2022 – 31. 8. 2023). V kolikor </w:t>
      </w:r>
      <w:r>
        <w:rPr>
          <w:rFonts w:ascii="Arial" w:eastAsia="Arial" w:hAnsi="Arial" w:cs="Arial"/>
          <w:sz w:val="22"/>
          <w:szCs w:val="22"/>
        </w:rPr>
        <w:t xml:space="preserve">bodo vloge za vpis otroka vložene oz. oddane na pošto po preteku roka za redni </w:t>
      </w:r>
      <w:r w:rsidRPr="00400419">
        <w:rPr>
          <w:rFonts w:ascii="Arial" w:eastAsia="Arial" w:hAnsi="Arial" w:cs="Arial"/>
          <w:sz w:val="22"/>
          <w:szCs w:val="22"/>
        </w:rPr>
        <w:t>vpis, bodo obravnavane kot vloge prejete po rednem roku. Vloge, vložene v roku in po preteku roka za prijavo na javni vpis novincev, imajo veljavo za sprejem v razpisnem obdobju</w:t>
      </w:r>
      <w:r w:rsidR="00987BED" w:rsidRPr="00400419">
        <w:rPr>
          <w:rFonts w:ascii="Arial" w:eastAsia="Arial" w:hAnsi="Arial" w:cs="Arial"/>
          <w:sz w:val="22"/>
          <w:szCs w:val="22"/>
        </w:rPr>
        <w:t xml:space="preserve"> (šolsko leto)</w:t>
      </w:r>
      <w:r w:rsidRPr="00400419">
        <w:rPr>
          <w:rFonts w:ascii="Arial" w:eastAsia="Arial" w:hAnsi="Arial" w:cs="Arial"/>
          <w:sz w:val="22"/>
          <w:szCs w:val="22"/>
        </w:rPr>
        <w:t xml:space="preserve">. Za otroke, ki v šolskem letu 2022/2023 ne bodo vključeni v vrtec, bo potrebno za sprejem v šolskem letu 2023/2024 vlogo ponovno oddati. </w:t>
      </w:r>
    </w:p>
    <w:p w14:paraId="0000000E" w14:textId="77777777" w:rsidR="00456D34" w:rsidRPr="00400419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Podatki, ki jih potrebujete ob izpolnjevanju vloge za vpis otroka v vrtec so: EMŠO otroka in obeh staršev in osebni dokument za preverjanje </w:t>
      </w:r>
      <w:r>
        <w:rPr>
          <w:rFonts w:ascii="Arial" w:eastAsia="Arial" w:hAnsi="Arial" w:cs="Arial"/>
          <w:color w:val="000000"/>
          <w:sz w:val="22"/>
          <w:szCs w:val="22"/>
        </w:rPr>
        <w:t>istovetnosti podatkov o stalnem prebivališču. V primeru poslane vloge po pošti je potrebno priložiti fotokopijo osebnega dokumenta.</w:t>
      </w:r>
    </w:p>
    <w:p w14:paraId="00000010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Starši lahko podate vlogo za vpis otroka le v en javni vrtec v Mestni občini Novo mesto. Za prenos vloge v drug javni vrtec je potrebno predhodno preklicati že vloženo vlogo. </w:t>
      </w:r>
    </w:p>
    <w:p w14:paraId="00000012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114A4B70" w:rsidR="00456D34" w:rsidRPr="00987BED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Prednost pri sprejemu v vrtec ima otrok, za katerega starši predložijo pisno mnenje centra za socialno delo o ogroženosti otroka zaradi socialnega položaja družine ali individualni načrt pomoči družini oz. zapisnik multidisciplinarnega tima centra za </w:t>
      </w:r>
      <w:r w:rsidRPr="00987BED">
        <w:rPr>
          <w:rFonts w:ascii="Arial" w:eastAsia="Arial" w:hAnsi="Arial" w:cs="Arial"/>
          <w:sz w:val="22"/>
          <w:szCs w:val="22"/>
        </w:rPr>
        <w:t>zgodnjo obravnavo oz. ustrezno zakonsko dokumentacijo (20. člen Zakona o vrtcih, Ur. l. RS št. 100/05, 25/08, 98/09-ZIUZGK, 36/10, 62/10-ZUPJS, 94/10-</w:t>
      </w:r>
      <w:r w:rsidR="007B018C" w:rsidRPr="00987BED">
        <w:rPr>
          <w:rFonts w:ascii="Arial" w:eastAsia="Arial" w:hAnsi="Arial" w:cs="Arial"/>
          <w:sz w:val="22"/>
          <w:szCs w:val="22"/>
        </w:rPr>
        <w:t>ZIU, 40/12 ZUJF, 14/15-ZUUJFO,</w:t>
      </w:r>
      <w:r w:rsidRPr="00987BED">
        <w:rPr>
          <w:rFonts w:ascii="Arial" w:eastAsia="Arial" w:hAnsi="Arial" w:cs="Arial"/>
          <w:sz w:val="22"/>
          <w:szCs w:val="22"/>
        </w:rPr>
        <w:t xml:space="preserve"> 55/17</w:t>
      </w:r>
      <w:r w:rsidR="007B018C" w:rsidRPr="00987BED">
        <w:rPr>
          <w:rFonts w:ascii="Arial" w:eastAsia="Arial" w:hAnsi="Arial" w:cs="Arial"/>
          <w:sz w:val="22"/>
          <w:szCs w:val="22"/>
        </w:rPr>
        <w:t xml:space="preserve"> in 18/21</w:t>
      </w:r>
      <w:r w:rsidRPr="00987BED">
        <w:rPr>
          <w:rFonts w:ascii="Arial" w:eastAsia="Arial" w:hAnsi="Arial" w:cs="Arial"/>
          <w:sz w:val="22"/>
          <w:szCs w:val="22"/>
        </w:rPr>
        <w:t>), Zakon o celostni zgodnji obravnavi predšolskih otrok s posebnimi potrebami, (Ur. l. RS št. 41/17).</w:t>
      </w:r>
    </w:p>
    <w:p w14:paraId="00000014" w14:textId="77777777" w:rsidR="00456D34" w:rsidRPr="00987BED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15" w14:textId="77777777" w:rsidR="00456D34" w:rsidRPr="00987BED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987BED">
        <w:rPr>
          <w:rFonts w:ascii="Arial" w:eastAsia="Arial" w:hAnsi="Arial" w:cs="Arial"/>
          <w:sz w:val="22"/>
          <w:szCs w:val="22"/>
        </w:rPr>
        <w:t>V času vpisa boste lahko urejali naslednje zadeve:</w:t>
      </w:r>
    </w:p>
    <w:p w14:paraId="00000016" w14:textId="77777777" w:rsidR="00456D34" w:rsidRPr="00987BED" w:rsidRDefault="00402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987BED">
        <w:rPr>
          <w:rFonts w:ascii="Arial" w:eastAsia="Arial" w:hAnsi="Arial" w:cs="Arial"/>
          <w:sz w:val="22"/>
          <w:szCs w:val="22"/>
        </w:rPr>
        <w:t>vpisali otroka v vrtec za sprejem v šolskem letu 2022/2023 (ne velja za otroke, ki so že vključeni v naše vrtce),</w:t>
      </w:r>
    </w:p>
    <w:p w14:paraId="00000017" w14:textId="77777777" w:rsidR="00456D34" w:rsidRDefault="00402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vložili vlogo za premestitev otroka iz ene v drugo enoto znotraj enega javnega vrtca ali vlogo za premestitev med vsemi spodaj navedenimi vrtci.</w:t>
      </w:r>
    </w:p>
    <w:p w14:paraId="00000019" w14:textId="48AAEC3E" w:rsidR="00456D34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Če bo v vrtec vpisanih več otrok, kot je v vrtcu prostih mest, bo o vlogah </w:t>
      </w:r>
      <w:r w:rsidRPr="00987BED">
        <w:rPr>
          <w:rFonts w:ascii="Arial" w:eastAsia="Arial" w:hAnsi="Arial" w:cs="Arial"/>
          <w:sz w:val="22"/>
          <w:szCs w:val="22"/>
        </w:rPr>
        <w:t xml:space="preserve">odločala Komisija za sprejem otrok v vrtec. Obravnavala bo vse vloge, ki bodo vložene </w:t>
      </w:r>
      <w:r w:rsidRPr="00987BED">
        <w:rPr>
          <w:rFonts w:ascii="Arial" w:eastAsia="Arial" w:hAnsi="Arial" w:cs="Arial"/>
          <w:b/>
          <w:sz w:val="22"/>
          <w:szCs w:val="22"/>
        </w:rPr>
        <w:t>do 14. 3. 2022</w:t>
      </w:r>
      <w:r w:rsidR="00B30C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987BED">
        <w:rPr>
          <w:rFonts w:ascii="Arial" w:eastAsia="Arial" w:hAnsi="Arial" w:cs="Arial"/>
          <w:sz w:val="22"/>
          <w:szCs w:val="22"/>
        </w:rPr>
        <w:t xml:space="preserve">ali oddane na ta dan priporočeno na pošto. O rešitvi vlog boste obveščeni v aprilu 2022. V </w:t>
      </w:r>
      <w:r>
        <w:rPr>
          <w:rFonts w:ascii="Arial" w:eastAsia="Arial" w:hAnsi="Arial" w:cs="Arial"/>
          <w:sz w:val="22"/>
          <w:szCs w:val="22"/>
        </w:rPr>
        <w:t xml:space="preserve">primeru, da ne bo zadostnega povpraševanja po določeni razpisani enoti, </w:t>
      </w:r>
      <w:r w:rsidR="006B5ABA">
        <w:rPr>
          <w:rFonts w:ascii="Arial" w:eastAsia="Arial" w:hAnsi="Arial" w:cs="Arial"/>
          <w:sz w:val="22"/>
          <w:szCs w:val="22"/>
        </w:rPr>
        <w:t>boste imeli</w:t>
      </w:r>
      <w:r>
        <w:rPr>
          <w:rFonts w:ascii="Arial" w:eastAsia="Arial" w:hAnsi="Arial" w:cs="Arial"/>
          <w:sz w:val="22"/>
          <w:szCs w:val="22"/>
        </w:rPr>
        <w:t xml:space="preserve"> možnost izbire druge enote.</w:t>
      </w:r>
    </w:p>
    <w:p w14:paraId="0000001A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1C" w14:textId="77777777" w:rsidR="00456D34" w:rsidRDefault="00402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Vrtci ponujajo vpis v dnevni program, ki traja za otroka največ 9 ur dnevno znotraj poslovalnega časa posameznega vrtca.</w:t>
      </w:r>
    </w:p>
    <w:p w14:paraId="0000001D" w14:textId="77777777" w:rsidR="00456D34" w:rsidRDefault="00456D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6506A028" w:rsidR="00456D34" w:rsidRPr="00400419" w:rsidRDefault="00402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Obrazce za vpis dobite na spletni strani vrtca, na upravi vrtca ob vpisu in na spletnih straneh Mestne občine Novo mesto, www.</w:t>
      </w:r>
      <w:r w:rsidRPr="00400419">
        <w:rPr>
          <w:rFonts w:ascii="Arial" w:eastAsia="Arial" w:hAnsi="Arial" w:cs="Arial"/>
          <w:b/>
          <w:sz w:val="22"/>
          <w:szCs w:val="22"/>
        </w:rPr>
        <w:t>novomesto.si. Vse dodatne informacije o vrtcu so vam na v</w:t>
      </w:r>
      <w:r w:rsidR="00E52091" w:rsidRPr="00400419">
        <w:rPr>
          <w:rFonts w:ascii="Arial" w:eastAsia="Arial" w:hAnsi="Arial" w:cs="Arial"/>
          <w:b/>
          <w:sz w:val="22"/>
          <w:szCs w:val="22"/>
        </w:rPr>
        <w:t>oljo na spletnih straneh vrtcev</w:t>
      </w:r>
      <w:r w:rsidR="00987BED" w:rsidRPr="00400419">
        <w:rPr>
          <w:rFonts w:ascii="Arial" w:eastAsia="Arial" w:hAnsi="Arial" w:cs="Arial"/>
          <w:b/>
          <w:sz w:val="22"/>
          <w:szCs w:val="22"/>
        </w:rPr>
        <w:t xml:space="preserve"> in pri svetovalnih delavkah vrtcev, skladno z ukrepi za preprečevanje okužbe</w:t>
      </w:r>
      <w:r w:rsidR="006B5ABA" w:rsidRPr="00400419">
        <w:rPr>
          <w:rFonts w:ascii="Arial" w:eastAsia="Arial" w:hAnsi="Arial" w:cs="Arial"/>
          <w:b/>
          <w:sz w:val="22"/>
          <w:szCs w:val="22"/>
        </w:rPr>
        <w:t xml:space="preserve"> s Covid-19</w:t>
      </w:r>
      <w:r w:rsidR="00E52091" w:rsidRPr="00400419">
        <w:rPr>
          <w:rFonts w:ascii="Arial" w:eastAsia="Arial" w:hAnsi="Arial" w:cs="Arial"/>
          <w:b/>
          <w:sz w:val="22"/>
          <w:szCs w:val="22"/>
        </w:rPr>
        <w:t>.</w:t>
      </w:r>
    </w:p>
    <w:p w14:paraId="2A67BBFF" w14:textId="68A3DF67" w:rsidR="00E52091" w:rsidRDefault="00E52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624EFC" w14:textId="1A2B9458" w:rsidR="00E52091" w:rsidRPr="00987BED" w:rsidRDefault="00E52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987BED">
        <w:rPr>
          <w:rFonts w:ascii="Arial" w:eastAsia="Arial" w:hAnsi="Arial" w:cs="Arial"/>
          <w:b/>
          <w:sz w:val="22"/>
          <w:szCs w:val="22"/>
        </w:rPr>
        <w:t>Oddaja vloge je mogoča po e-pošti, klasični pošti, v nabiralnik pred vhodom v stavbo vrtca in osebno svetovalni delavki.</w:t>
      </w:r>
      <w:r w:rsidR="003935DF">
        <w:rPr>
          <w:rFonts w:ascii="Arial" w:eastAsia="Arial" w:hAnsi="Arial" w:cs="Arial"/>
          <w:b/>
          <w:sz w:val="22"/>
          <w:szCs w:val="22"/>
        </w:rPr>
        <w:t xml:space="preserve"> </w:t>
      </w:r>
      <w:r w:rsidR="003935DF" w:rsidRPr="00987BED">
        <w:rPr>
          <w:rFonts w:ascii="Arial" w:eastAsia="Arial" w:hAnsi="Arial" w:cs="Arial"/>
          <w:b/>
          <w:sz w:val="22"/>
          <w:szCs w:val="22"/>
        </w:rPr>
        <w:t>Ob oddaji vloge upoštevajte vse ukrepe za zaščito ob preprečevanju okužbe s Covid-19.</w:t>
      </w:r>
    </w:p>
    <w:p w14:paraId="76A73E4C" w14:textId="77777777" w:rsidR="00E52091" w:rsidRDefault="00E52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0000022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FF0000"/>
          <w:sz w:val="22"/>
          <w:szCs w:val="22"/>
        </w:rPr>
      </w:pPr>
    </w:p>
    <w:p w14:paraId="00000024" w14:textId="77777777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RAZPORED VPISOV</w:t>
      </w:r>
    </w:p>
    <w:p w14:paraId="00000025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sz w:val="22"/>
          <w:szCs w:val="22"/>
        </w:rPr>
      </w:pPr>
    </w:p>
    <w:p w14:paraId="00000026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Vrtec CICIBAN Novo mesto, </w:t>
      </w:r>
      <w:proofErr w:type="spellStart"/>
      <w:r w:rsidRPr="00D0098E">
        <w:rPr>
          <w:rFonts w:asciiTheme="minorBidi" w:eastAsia="Arial" w:hAnsiTheme="minorBidi" w:cstheme="minorBidi"/>
          <w:b/>
          <w:sz w:val="22"/>
          <w:szCs w:val="22"/>
        </w:rPr>
        <w:t>Ragovska</w:t>
      </w:r>
      <w:proofErr w:type="spellEnd"/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 ulica 18, Novo mesto,</w:t>
      </w:r>
      <w:r w:rsidRPr="00D0098E">
        <w:rPr>
          <w:rFonts w:asciiTheme="minorBidi" w:eastAsia="Arial" w:hAnsiTheme="minorBidi" w:cstheme="minorBidi"/>
          <w:sz w:val="22"/>
          <w:szCs w:val="22"/>
          <w:u w:val="single"/>
        </w:rPr>
        <w:t xml:space="preserve"> </w:t>
      </w:r>
      <w:hyperlink r:id="rId6">
        <w:r w:rsidRPr="00D0098E">
          <w:rPr>
            <w:rFonts w:asciiTheme="minorBidi" w:eastAsia="Arial" w:hAnsiTheme="minorBidi" w:cstheme="minorBidi"/>
            <w:sz w:val="22"/>
            <w:szCs w:val="22"/>
            <w:u w:val="single"/>
          </w:rPr>
          <w:t>www.ciciban-nm.si</w:t>
        </w:r>
      </w:hyperlink>
    </w:p>
    <w:p w14:paraId="00000027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28" w14:textId="6035DABE" w:rsidR="00456D34" w:rsidRPr="00D0098E" w:rsidRDefault="006B5AB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O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d 1. 3. do 14. 3. 2022, med 8.30 in 15.30, ob torkih do 16.00.</w:t>
      </w:r>
      <w:r w:rsidR="0040268E" w:rsidRPr="00D0098E">
        <w:rPr>
          <w:rFonts w:asciiTheme="minorBidi" w:eastAsia="Arial" w:hAnsiTheme="minorBidi" w:cstheme="minorBidi"/>
          <w:sz w:val="22"/>
          <w:szCs w:val="22"/>
          <w:u w:val="single"/>
        </w:rPr>
        <w:t xml:space="preserve"> </w:t>
      </w:r>
    </w:p>
    <w:p w14:paraId="00000029" w14:textId="77777777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Otroka lahko vpišete na upravi vrtca pri svetovalni delavki Nini Hočevar (</w:t>
      </w:r>
      <w:r w:rsidRPr="00D0098E">
        <w:rPr>
          <w:rFonts w:asciiTheme="minorBidi" w:eastAsia="Arial" w:hAnsiTheme="minorBidi" w:cstheme="minorBidi"/>
          <w:sz w:val="22"/>
          <w:szCs w:val="22"/>
          <w:highlight w:val="white"/>
        </w:rPr>
        <w:t xml:space="preserve">07 371 83 13, </w:t>
      </w:r>
      <w:hyperlink r:id="rId7">
        <w:r w:rsidRPr="00D0098E">
          <w:rPr>
            <w:rFonts w:asciiTheme="minorBidi" w:eastAsia="Arial" w:hAnsiTheme="minorBidi" w:cstheme="minorBidi"/>
            <w:sz w:val="22"/>
            <w:szCs w:val="22"/>
          </w:rPr>
          <w:t>nina.hocevar@ciciban-nm.si</w:t>
        </w:r>
      </w:hyperlink>
      <w:r w:rsidRPr="00D0098E">
        <w:rPr>
          <w:rFonts w:asciiTheme="minorBidi" w:eastAsia="Arial" w:hAnsiTheme="minorBidi" w:cstheme="minorBidi"/>
          <w:sz w:val="22"/>
          <w:szCs w:val="22"/>
          <w:highlight w:val="white"/>
        </w:rPr>
        <w:t>)</w:t>
      </w:r>
      <w:r w:rsidRPr="00D0098E">
        <w:rPr>
          <w:rFonts w:asciiTheme="minorBidi" w:eastAsia="Arial" w:hAnsiTheme="minorBidi" w:cstheme="minorBidi"/>
          <w:sz w:val="22"/>
          <w:szCs w:val="22"/>
        </w:rPr>
        <w:t xml:space="preserve"> v naslednje enote vrtca:</w:t>
      </w:r>
    </w:p>
    <w:p w14:paraId="0000002A" w14:textId="77777777" w:rsidR="00456D34" w:rsidRPr="00D0098E" w:rsidRDefault="0040268E">
      <w:pPr>
        <w:ind w:left="708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CICIBAN, LABOD, BIBE, KEKEC, NAJDIHOJCA in MEHURČKI</w:t>
      </w:r>
    </w:p>
    <w:p w14:paraId="0000002B" w14:textId="77777777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 xml:space="preserve">            (</w:t>
      </w:r>
      <w:r w:rsidRPr="00D0098E">
        <w:rPr>
          <w:rFonts w:asciiTheme="minorBidi" w:eastAsia="Tahoma" w:hAnsiTheme="minorBidi" w:cstheme="minorBidi"/>
          <w:sz w:val="22"/>
          <w:szCs w:val="22"/>
        </w:rPr>
        <w:t>Enota Mehurčki bo delovala le v primeru zadostnega vpisa).</w:t>
      </w:r>
    </w:p>
    <w:p w14:paraId="0000002C" w14:textId="77777777" w:rsidR="00456D34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Enote so predvidoma odprte od 5.30 do 16.00, Labod od 5.20 do 16.30.</w:t>
      </w:r>
    </w:p>
    <w:p w14:paraId="165D8DDC" w14:textId="77777777" w:rsidR="003935DF" w:rsidRDefault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6556E0E4" w14:textId="77777777" w:rsidR="003935DF" w:rsidRPr="00400419" w:rsidRDefault="003935DF" w:rsidP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400419">
        <w:rPr>
          <w:rFonts w:asciiTheme="minorBidi" w:eastAsia="Arial" w:hAnsiTheme="minorBidi" w:cstheme="minorBidi"/>
          <w:sz w:val="22"/>
          <w:szCs w:val="22"/>
        </w:rPr>
        <w:t>Posebnosti:</w:t>
      </w:r>
    </w:p>
    <w:p w14:paraId="50FE66EB" w14:textId="0B2BB268" w:rsidR="003935DF" w:rsidRPr="00400419" w:rsidRDefault="003935DF" w:rsidP="003935DF">
      <w:pPr>
        <w:pStyle w:val="Odstavekseznam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</w:rPr>
      </w:pPr>
      <w:r w:rsidRPr="00400419">
        <w:rPr>
          <w:rFonts w:asciiTheme="minorBidi" w:eastAsia="Arial" w:hAnsiTheme="minorBidi" w:cstheme="minorBidi"/>
        </w:rPr>
        <w:t>Tedensko izmenski oddelek v enoti Labod deluje od 5.30 do 16.30</w:t>
      </w:r>
      <w:r w:rsidR="00400419" w:rsidRPr="00400419">
        <w:rPr>
          <w:rFonts w:asciiTheme="minorBidi" w:eastAsia="Arial" w:hAnsiTheme="minorBidi" w:cstheme="minorBidi"/>
        </w:rPr>
        <w:t>,</w:t>
      </w:r>
      <w:r w:rsidRPr="00400419">
        <w:rPr>
          <w:rFonts w:asciiTheme="minorBidi" w:eastAsia="Arial" w:hAnsiTheme="minorBidi" w:cstheme="minorBidi"/>
        </w:rPr>
        <w:t xml:space="preserve"> oz. vsak drugi teden od 11.30 do 20.30.</w:t>
      </w:r>
    </w:p>
    <w:p w14:paraId="7B753DF5" w14:textId="77777777" w:rsidR="00400419" w:rsidRDefault="0040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bookmarkStart w:id="1" w:name="_heading=h.gjdgxs" w:colFirst="0" w:colLast="0"/>
      <w:bookmarkEnd w:id="1"/>
    </w:p>
    <w:p w14:paraId="0000002D" w14:textId="43ACE316" w:rsidR="00456D34" w:rsidRPr="00400419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400419">
        <w:rPr>
          <w:rFonts w:asciiTheme="minorBidi" w:eastAsia="Arial" w:hAnsiTheme="minorBidi" w:cstheme="minorBidi"/>
          <w:sz w:val="22"/>
          <w:szCs w:val="22"/>
        </w:rPr>
        <w:t>Za več informacij in k ogledu predstavitvenega filma vab</w:t>
      </w:r>
      <w:r w:rsidR="00987BED" w:rsidRPr="00400419">
        <w:rPr>
          <w:rFonts w:asciiTheme="minorBidi" w:eastAsia="Arial" w:hAnsiTheme="minorBidi" w:cstheme="minorBidi"/>
          <w:sz w:val="22"/>
          <w:szCs w:val="22"/>
        </w:rPr>
        <w:t>ljeni</w:t>
      </w:r>
      <w:r w:rsidRPr="00400419">
        <w:rPr>
          <w:rFonts w:asciiTheme="minorBidi" w:eastAsia="Arial" w:hAnsiTheme="minorBidi" w:cstheme="minorBidi"/>
          <w:sz w:val="22"/>
          <w:szCs w:val="22"/>
        </w:rPr>
        <w:t xml:space="preserve"> na</w:t>
      </w:r>
      <w:r w:rsidR="00987BED" w:rsidRPr="00400419">
        <w:rPr>
          <w:rFonts w:asciiTheme="minorBidi" w:eastAsia="Arial" w:hAnsiTheme="minorBidi" w:cstheme="minorBidi"/>
          <w:sz w:val="22"/>
          <w:szCs w:val="22"/>
        </w:rPr>
        <w:t xml:space="preserve"> spletno stran vrtca</w:t>
      </w:r>
      <w:r w:rsidRPr="00400419">
        <w:rPr>
          <w:rFonts w:asciiTheme="minorBidi" w:eastAsia="Arial" w:hAnsiTheme="minorBidi" w:cstheme="minorBidi"/>
          <w:sz w:val="22"/>
          <w:szCs w:val="22"/>
        </w:rPr>
        <w:t xml:space="preserve"> </w:t>
      </w:r>
      <w:hyperlink r:id="rId8">
        <w:r w:rsidRPr="00400419">
          <w:rPr>
            <w:rFonts w:asciiTheme="minorBidi" w:eastAsia="Arial" w:hAnsiTheme="minorBidi" w:cstheme="minorBidi"/>
            <w:sz w:val="22"/>
            <w:szCs w:val="22"/>
            <w:u w:val="single"/>
          </w:rPr>
          <w:t>www.ciciban-nm.si</w:t>
        </w:r>
      </w:hyperlink>
      <w:r w:rsidRPr="00400419">
        <w:rPr>
          <w:rFonts w:asciiTheme="minorBidi" w:eastAsia="Arial" w:hAnsiTheme="minorBidi" w:cstheme="minorBidi"/>
          <w:sz w:val="22"/>
          <w:szCs w:val="22"/>
        </w:rPr>
        <w:t>.</w:t>
      </w:r>
    </w:p>
    <w:p w14:paraId="4ABF18EA" w14:textId="77777777" w:rsidR="003935DF" w:rsidRDefault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2E" w14:textId="751E4F0D" w:rsidR="00456D34" w:rsidRDefault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400419">
        <w:rPr>
          <w:rFonts w:asciiTheme="minorBidi" w:eastAsia="Arial" w:hAnsiTheme="minorBidi" w:cstheme="minorBidi"/>
          <w:sz w:val="22"/>
          <w:szCs w:val="22"/>
        </w:rPr>
        <w:t>Ob predhodnem dogovoru z vodjo enote in ob upoštevanju veljavnih ukrepov, vabljeni tudi na kratke oglede enot</w:t>
      </w:r>
      <w:r w:rsidR="00400419" w:rsidRPr="00400419">
        <w:rPr>
          <w:rFonts w:asciiTheme="minorBidi" w:eastAsia="Arial" w:hAnsiTheme="minorBidi" w:cstheme="minorBidi"/>
          <w:sz w:val="22"/>
          <w:szCs w:val="22"/>
        </w:rPr>
        <w:t xml:space="preserve"> vrtca</w:t>
      </w:r>
      <w:r w:rsidRPr="00400419">
        <w:rPr>
          <w:rFonts w:asciiTheme="minorBidi" w:eastAsia="Arial" w:hAnsiTheme="minorBidi" w:cstheme="minorBidi"/>
          <w:sz w:val="22"/>
          <w:szCs w:val="22"/>
        </w:rPr>
        <w:t>.</w:t>
      </w:r>
    </w:p>
    <w:p w14:paraId="26CB94C5" w14:textId="77777777" w:rsidR="00400419" w:rsidRDefault="0040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3053F182" w14:textId="77777777" w:rsidR="00400419" w:rsidRPr="00400419" w:rsidRDefault="0040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2F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Vrtec PEDENJPED Novo mesto, Šegova ulica 22, Novo mesto,</w:t>
      </w:r>
      <w:r w:rsidRPr="00D0098E">
        <w:rPr>
          <w:rFonts w:asciiTheme="minorBidi" w:eastAsia="Arial" w:hAnsiTheme="minorBidi" w:cstheme="minorBidi"/>
          <w:sz w:val="22"/>
          <w:szCs w:val="22"/>
          <w:u w:val="single"/>
        </w:rPr>
        <w:t xml:space="preserve"> </w:t>
      </w:r>
      <w:hyperlink r:id="rId9">
        <w:r w:rsidRPr="00D0098E">
          <w:rPr>
            <w:rFonts w:asciiTheme="minorBidi" w:eastAsia="Arial" w:hAnsiTheme="minorBidi" w:cstheme="minorBidi"/>
            <w:sz w:val="22"/>
            <w:szCs w:val="22"/>
            <w:u w:val="single"/>
          </w:rPr>
          <w:t>www.pedenjpednm.si</w:t>
        </w:r>
      </w:hyperlink>
    </w:p>
    <w:p w14:paraId="00000030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31" w14:textId="5A96CCF3" w:rsidR="00456D34" w:rsidRPr="00D0098E" w:rsidRDefault="006B5ABA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O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d</w:t>
      </w:r>
      <w:r w:rsidR="00B30CD2"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 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1. 3. do 14. 3. 2022,</w:t>
      </w:r>
      <w:r w:rsidR="00B30CD2"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 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med 8</w:t>
      </w:r>
      <w:r>
        <w:rPr>
          <w:rFonts w:asciiTheme="minorBidi" w:eastAsia="Arial" w:hAnsiTheme="minorBidi" w:cstheme="minorBidi"/>
          <w:b/>
          <w:sz w:val="22"/>
          <w:szCs w:val="22"/>
        </w:rPr>
        <w:t>.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30 in 15</w:t>
      </w:r>
      <w:r>
        <w:rPr>
          <w:rFonts w:asciiTheme="minorBidi" w:eastAsia="Arial" w:hAnsiTheme="minorBidi" w:cstheme="minorBidi"/>
          <w:b/>
          <w:sz w:val="22"/>
          <w:szCs w:val="22"/>
        </w:rPr>
        <w:t>.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30, ob torkih do 16</w:t>
      </w:r>
      <w:r>
        <w:rPr>
          <w:rFonts w:asciiTheme="minorBidi" w:eastAsia="Arial" w:hAnsiTheme="minorBidi" w:cstheme="minorBidi"/>
          <w:b/>
          <w:sz w:val="22"/>
          <w:szCs w:val="22"/>
        </w:rPr>
        <w:t>.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00.</w:t>
      </w:r>
      <w:r w:rsidR="0040268E" w:rsidRPr="00D0098E">
        <w:rPr>
          <w:rFonts w:asciiTheme="minorBidi" w:eastAsia="Arial" w:hAnsiTheme="minorBidi" w:cstheme="minorBidi"/>
          <w:sz w:val="22"/>
          <w:szCs w:val="22"/>
          <w:u w:val="single"/>
        </w:rPr>
        <w:t xml:space="preserve"> </w:t>
      </w:r>
    </w:p>
    <w:p w14:paraId="00000032" w14:textId="66415D1E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Otroka lahko vpišete na upravi vrtca pri svetovalni delavki Kristini Žmavčič (kontakti: 031 312 460, 07</w:t>
      </w:r>
      <w:r w:rsidR="006B5ABA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Pr="00D0098E">
        <w:rPr>
          <w:rFonts w:asciiTheme="minorBidi" w:eastAsia="Arial" w:hAnsiTheme="minorBidi" w:cstheme="minorBidi"/>
          <w:sz w:val="22"/>
          <w:szCs w:val="22"/>
        </w:rPr>
        <w:t xml:space="preserve">371 82 61, </w:t>
      </w:r>
      <w:hyperlink r:id="rId10">
        <w:r w:rsidRPr="00D0098E">
          <w:rPr>
            <w:rFonts w:asciiTheme="minorBidi" w:eastAsia="Arial" w:hAnsiTheme="minorBidi" w:cstheme="minorBidi"/>
            <w:sz w:val="22"/>
            <w:szCs w:val="22"/>
          </w:rPr>
          <w:t>kristina.zmavcic@pedenjpednm.si</w:t>
        </w:r>
      </w:hyperlink>
      <w:r w:rsidRPr="00D0098E">
        <w:rPr>
          <w:rFonts w:asciiTheme="minorBidi" w:eastAsia="Arial" w:hAnsiTheme="minorBidi" w:cstheme="minorBidi"/>
          <w:sz w:val="22"/>
          <w:szCs w:val="22"/>
        </w:rPr>
        <w:t xml:space="preserve">), v naslednje organizacijske enote: </w:t>
      </w:r>
    </w:p>
    <w:p w14:paraId="00000033" w14:textId="74809ECD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METKA, OSTRŽEK, PEDENJPED, RDEČA KAPICA, SAPRAMIŠKA, VIDEK, PIKAPOLONICA, CEPETAVČEK (</w:t>
      </w:r>
      <w:r w:rsidR="006B5ABA">
        <w:rPr>
          <w:rFonts w:asciiTheme="minorBidi" w:eastAsia="Tahoma" w:hAnsiTheme="minorBidi" w:cstheme="minorBidi"/>
          <w:sz w:val="22"/>
          <w:szCs w:val="22"/>
        </w:rPr>
        <w:t>e</w:t>
      </w:r>
      <w:r w:rsidR="006B5ABA" w:rsidRPr="00D0098E">
        <w:rPr>
          <w:rFonts w:asciiTheme="minorBidi" w:eastAsia="Tahoma" w:hAnsiTheme="minorBidi" w:cstheme="minorBidi"/>
          <w:sz w:val="22"/>
          <w:szCs w:val="22"/>
        </w:rPr>
        <w:t xml:space="preserve">nota </w:t>
      </w:r>
      <w:r w:rsidRPr="00D0098E">
        <w:rPr>
          <w:rFonts w:asciiTheme="minorBidi" w:eastAsia="Tahoma" w:hAnsiTheme="minorBidi" w:cstheme="minorBidi"/>
          <w:sz w:val="22"/>
          <w:szCs w:val="22"/>
        </w:rPr>
        <w:t>Cepetavček bo delovala le v primeru zadostnega vpisa).</w:t>
      </w:r>
    </w:p>
    <w:p w14:paraId="00000034" w14:textId="7C09235E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Enote so predvidoma odprte od 5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30 do 16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 xml:space="preserve">00, </w:t>
      </w:r>
      <w:proofErr w:type="spellStart"/>
      <w:r w:rsidRPr="00D0098E">
        <w:rPr>
          <w:rFonts w:asciiTheme="minorBidi" w:eastAsia="Arial" w:hAnsiTheme="minorBidi" w:cstheme="minorBidi"/>
          <w:sz w:val="22"/>
          <w:szCs w:val="22"/>
        </w:rPr>
        <w:t>Pedenjped</w:t>
      </w:r>
      <w:proofErr w:type="spellEnd"/>
      <w:r w:rsidRPr="00D0098E">
        <w:rPr>
          <w:rFonts w:asciiTheme="minorBidi" w:eastAsia="Arial" w:hAnsiTheme="minorBidi" w:cstheme="minorBidi"/>
          <w:sz w:val="22"/>
          <w:szCs w:val="22"/>
        </w:rPr>
        <w:t xml:space="preserve"> do 16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30, Metka od 6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30 do 15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00, Cepetavček in Videk od 6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00 do 16</w:t>
      </w:r>
      <w:r w:rsidR="006B5ABA">
        <w:rPr>
          <w:rFonts w:asciiTheme="minorBidi" w:eastAsia="Arial" w:hAnsiTheme="minorBidi" w:cstheme="minorBidi"/>
          <w:sz w:val="22"/>
          <w:szCs w:val="22"/>
        </w:rPr>
        <w:t>.</w:t>
      </w:r>
      <w:r w:rsidRPr="00D0098E">
        <w:rPr>
          <w:rFonts w:asciiTheme="minorBidi" w:eastAsia="Arial" w:hAnsiTheme="minorBidi" w:cstheme="minorBidi"/>
          <w:sz w:val="22"/>
          <w:szCs w:val="22"/>
        </w:rPr>
        <w:t>00.</w:t>
      </w:r>
    </w:p>
    <w:p w14:paraId="3D5B3264" w14:textId="77777777" w:rsidR="006B5ABA" w:rsidRDefault="006B5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35" w14:textId="660DE01A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Posebnosti:</w:t>
      </w:r>
    </w:p>
    <w:p w14:paraId="00000036" w14:textId="77777777" w:rsidR="00456D34" w:rsidRPr="00D0098E" w:rsidRDefault="00402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Poldnevni program, ki traja največ 6 ur dnevno in ga vrtec izvaja v enoti Pikapolonica.</w:t>
      </w:r>
    </w:p>
    <w:p w14:paraId="5AE0C88E" w14:textId="7EDA8652" w:rsidR="000869BF" w:rsidRPr="00D0098E" w:rsidRDefault="0040268E" w:rsidP="00D57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 xml:space="preserve">Prilagojeni program za predšolske otroke s posebnimi potrebami poteka v razvojnem oddelku v enoti </w:t>
      </w:r>
      <w:proofErr w:type="spellStart"/>
      <w:r w:rsidRPr="00D0098E">
        <w:rPr>
          <w:rFonts w:asciiTheme="minorBidi" w:eastAsia="Arial" w:hAnsiTheme="minorBidi" w:cstheme="minorBidi"/>
          <w:sz w:val="22"/>
          <w:szCs w:val="22"/>
        </w:rPr>
        <w:t>Pedenjped</w:t>
      </w:r>
      <w:proofErr w:type="spellEnd"/>
      <w:r w:rsidRPr="00D0098E">
        <w:rPr>
          <w:rFonts w:asciiTheme="minorBidi" w:eastAsia="Arial" w:hAnsiTheme="minorBidi" w:cstheme="minorBidi"/>
          <w:sz w:val="22"/>
          <w:szCs w:val="22"/>
        </w:rPr>
        <w:t>.</w:t>
      </w:r>
    </w:p>
    <w:p w14:paraId="00000038" w14:textId="5FF344E0" w:rsidR="00456D34" w:rsidRPr="005E0AFB" w:rsidRDefault="00D579B8" w:rsidP="00D579B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Theme="minorBidi" w:eastAsia="Arial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sz w:val="22"/>
          <w:szCs w:val="22"/>
        </w:rPr>
        <w:lastRenderedPageBreak/>
        <w:t>Ob predhodni najavi in dogovoru ter upoštevanju preventivnih ukrepov vam bo omogoč</w:t>
      </w:r>
      <w:r w:rsidR="00987BED" w:rsidRPr="005E0AFB">
        <w:rPr>
          <w:rFonts w:asciiTheme="minorBidi" w:eastAsia="Arial" w:hAnsiTheme="minorBidi" w:cstheme="minorBidi"/>
          <w:sz w:val="22"/>
          <w:szCs w:val="22"/>
        </w:rPr>
        <w:t>en</w:t>
      </w:r>
      <w:r w:rsidRPr="005E0AFB">
        <w:rPr>
          <w:rFonts w:asciiTheme="minorBidi" w:eastAsia="Arial" w:hAnsiTheme="minorBidi" w:cstheme="minorBidi"/>
          <w:sz w:val="22"/>
          <w:szCs w:val="22"/>
        </w:rPr>
        <w:t xml:space="preserve"> 15-minutni individualni pogovor. </w:t>
      </w:r>
    </w:p>
    <w:p w14:paraId="00000039" w14:textId="2754572C" w:rsidR="00456D34" w:rsidRPr="005E0AF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sz w:val="22"/>
          <w:szCs w:val="22"/>
        </w:rPr>
        <w:t>Več informacij najdete na</w:t>
      </w:r>
      <w:r w:rsidR="00987BED" w:rsidRPr="005E0AFB">
        <w:rPr>
          <w:rFonts w:asciiTheme="minorBidi" w:eastAsia="Arial" w:hAnsiTheme="minorBidi" w:cstheme="minorBidi"/>
          <w:sz w:val="22"/>
          <w:szCs w:val="22"/>
        </w:rPr>
        <w:t xml:space="preserve"> spletni strani vrtca</w:t>
      </w:r>
      <w:r w:rsidRPr="005E0AFB">
        <w:rPr>
          <w:rFonts w:asciiTheme="minorBidi" w:eastAsia="Arial" w:hAnsiTheme="minorBidi" w:cstheme="minorBidi"/>
          <w:sz w:val="22"/>
          <w:szCs w:val="22"/>
        </w:rPr>
        <w:t xml:space="preserve"> </w:t>
      </w:r>
      <w:hyperlink r:id="rId11">
        <w:r w:rsidRPr="005E0AFB">
          <w:rPr>
            <w:rFonts w:asciiTheme="minorBidi" w:eastAsia="Arial" w:hAnsiTheme="minorBidi" w:cstheme="minorBidi"/>
            <w:sz w:val="22"/>
            <w:szCs w:val="22"/>
            <w:u w:val="single"/>
          </w:rPr>
          <w:t>www.pedenjpednm.si</w:t>
        </w:r>
      </w:hyperlink>
    </w:p>
    <w:p w14:paraId="0000003A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3B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OŠ BRUSNICE – Vrtec BRUSNICE,</w:t>
      </w:r>
      <w:r w:rsidRPr="00D0098E">
        <w:rPr>
          <w:rFonts w:asciiTheme="minorBidi" w:eastAsia="Arial" w:hAnsiTheme="minorBidi" w:cstheme="minorBidi"/>
          <w:sz w:val="22"/>
          <w:szCs w:val="22"/>
          <w:u w:val="single"/>
        </w:rPr>
        <w:t xml:space="preserve"> </w:t>
      </w:r>
      <w:hyperlink r:id="rId12">
        <w:r w:rsidRPr="00D0098E">
          <w:rPr>
            <w:rFonts w:asciiTheme="minorBidi" w:eastAsia="Arial" w:hAnsiTheme="minorBidi" w:cstheme="minorBidi"/>
            <w:sz w:val="22"/>
            <w:szCs w:val="22"/>
            <w:u w:val="single"/>
          </w:rPr>
          <w:t>www.os-brusnice.si</w:t>
        </w:r>
      </w:hyperlink>
    </w:p>
    <w:p w14:paraId="0000003C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3D" w14:textId="059EB5FA" w:rsidR="00456D34" w:rsidRPr="005E0AFB" w:rsidRDefault="006B5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Od </w:t>
      </w:r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>7. 3. do 11. 3. 2022</w:t>
      </w:r>
      <w:r w:rsidR="003B3E4D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(</w:t>
      </w:r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>7. 3. in 8. 3. 2022, med 12.00 in 16.30, od 9. 3. do 11. 3. 2022, med 8.00 in 12.00</w:t>
      </w:r>
      <w:r w:rsidR="003B3E4D" w:rsidRPr="005E0AFB">
        <w:rPr>
          <w:rFonts w:asciiTheme="minorBidi" w:eastAsia="Arial" w:hAnsiTheme="minorBidi" w:cstheme="minorBidi"/>
          <w:b/>
          <w:sz w:val="22"/>
          <w:szCs w:val="22"/>
        </w:rPr>
        <w:t>)</w:t>
      </w:r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>.</w:t>
      </w:r>
    </w:p>
    <w:p w14:paraId="0000003E" w14:textId="77777777" w:rsidR="00456D34" w:rsidRPr="005E0AFB" w:rsidRDefault="0045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3F" w14:textId="09E95ACB" w:rsidR="00456D34" w:rsidRPr="005E0AF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sz w:val="22"/>
          <w:szCs w:val="22"/>
        </w:rPr>
        <w:t xml:space="preserve">Vpis </w:t>
      </w:r>
      <w:r w:rsidR="00A850D1" w:rsidRPr="005E0AFB">
        <w:rPr>
          <w:rFonts w:asciiTheme="minorBidi" w:eastAsia="Arial" w:hAnsiTheme="minorBidi" w:cstheme="minorBidi"/>
          <w:sz w:val="22"/>
          <w:szCs w:val="22"/>
        </w:rPr>
        <w:t xml:space="preserve">v oddelke vrtca </w:t>
      </w:r>
      <w:r w:rsidRPr="005E0AFB">
        <w:rPr>
          <w:rFonts w:asciiTheme="minorBidi" w:eastAsia="Arial" w:hAnsiTheme="minorBidi" w:cstheme="minorBidi"/>
          <w:sz w:val="22"/>
          <w:szCs w:val="22"/>
        </w:rPr>
        <w:t>bo potekal v OŠ B</w:t>
      </w:r>
      <w:r w:rsidR="00A850D1" w:rsidRPr="005E0AFB">
        <w:rPr>
          <w:rFonts w:asciiTheme="minorBidi" w:eastAsia="Arial" w:hAnsiTheme="minorBidi" w:cstheme="minorBidi"/>
          <w:sz w:val="22"/>
          <w:szCs w:val="22"/>
        </w:rPr>
        <w:t>rusnice</w:t>
      </w:r>
      <w:r w:rsidRPr="005E0AFB">
        <w:rPr>
          <w:rFonts w:asciiTheme="minorBidi" w:eastAsia="Arial" w:hAnsiTheme="minorBidi" w:cstheme="minorBidi"/>
          <w:sz w:val="22"/>
          <w:szCs w:val="22"/>
        </w:rPr>
        <w:t xml:space="preserve">. </w:t>
      </w:r>
    </w:p>
    <w:p w14:paraId="00000044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  <w:u w:val="single"/>
        </w:rPr>
      </w:pPr>
    </w:p>
    <w:p w14:paraId="00000045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OŠ STOPIČE – Vrtec STOPIČE,</w:t>
      </w:r>
      <w:r w:rsidRPr="00D0098E">
        <w:rPr>
          <w:rFonts w:asciiTheme="minorBidi" w:eastAsia="Arial" w:hAnsiTheme="minorBidi" w:cstheme="minorBidi"/>
          <w:sz w:val="22"/>
          <w:szCs w:val="22"/>
        </w:rPr>
        <w:t xml:space="preserve"> </w:t>
      </w:r>
      <w:hyperlink r:id="rId13">
        <w:r w:rsidRPr="00D0098E">
          <w:rPr>
            <w:rFonts w:asciiTheme="minorBidi" w:eastAsia="Arial" w:hAnsiTheme="minorBidi" w:cstheme="minorBidi"/>
            <w:sz w:val="22"/>
            <w:szCs w:val="22"/>
            <w:u w:val="single"/>
          </w:rPr>
          <w:t>www.osstopice.si</w:t>
        </w:r>
      </w:hyperlink>
    </w:p>
    <w:p w14:paraId="00000046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47" w14:textId="2EC7B782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>Vpi</w:t>
      </w:r>
      <w:r w:rsidR="00B30CD2"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s </w:t>
      </w:r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v oddelke OŠ Stopiče - Vrtec Stopiče na lokacijah Stopiče, Dolž in Podgrad bo potekal od 7. 3. 2022 do 11. 3. 2022, vsak dan od 12.00 do 15.00, razen v torek, 8. 3. 2022, od 12.00 do 17.00. </w:t>
      </w:r>
    </w:p>
    <w:p w14:paraId="00000048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49" w14:textId="77777777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>Vpis za vse tri lokacije vrtca bo potekal v OŠ Stopiče, v pisarni svetovalne delavke.</w:t>
      </w:r>
    </w:p>
    <w:p w14:paraId="0000004B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000004C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OŠ OTOČEC – Vrtec OTOČEC, </w:t>
      </w:r>
      <w:r w:rsidRPr="00D0098E">
        <w:rPr>
          <w:rFonts w:asciiTheme="minorBidi" w:eastAsia="Arial" w:hAnsiTheme="minorBidi" w:cstheme="minorBidi"/>
          <w:sz w:val="22"/>
          <w:szCs w:val="22"/>
          <w:u w:val="single"/>
        </w:rPr>
        <w:t>www.os-otocec.si</w:t>
      </w:r>
    </w:p>
    <w:p w14:paraId="0000004D" w14:textId="77777777" w:rsidR="00456D34" w:rsidRPr="00D0098E" w:rsidRDefault="00456D34" w:rsidP="00CA27D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</w:p>
    <w:p w14:paraId="092ECE24" w14:textId="068398CD" w:rsidR="004D2C3D" w:rsidRPr="005E0AFB" w:rsidRDefault="0040268E" w:rsidP="00CA27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Theme="minorBidi" w:eastAsia="Arial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b/>
          <w:sz w:val="22"/>
          <w:szCs w:val="22"/>
        </w:rPr>
        <w:t>Vpis v oddelke OŠ Otoč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>ec - Vrtec Otočec bo potekal od 7. 3. do 11. 3. 2022</w:t>
      </w:r>
      <w:r w:rsidR="003B3E4D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(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>8. 3.</w:t>
      </w:r>
      <w:r w:rsidR="003935DF" w:rsidRPr="005E0AFB">
        <w:rPr>
          <w:rFonts w:asciiTheme="minorBidi" w:eastAsia="Arial" w:hAnsiTheme="minorBidi" w:cstheme="minorBidi"/>
          <w:b/>
          <w:sz w:val="22"/>
          <w:szCs w:val="22"/>
        </w:rPr>
        <w:t>, 9.3.</w:t>
      </w:r>
      <w:r w:rsidR="003B39FB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in 11. 3.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2022 od</w:t>
      </w:r>
      <w:r w:rsidR="003B39FB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8.00 do 11.0</w:t>
      </w:r>
      <w:r w:rsidR="003753C0" w:rsidRPr="005E0AFB">
        <w:rPr>
          <w:rFonts w:asciiTheme="minorBidi" w:eastAsia="Arial" w:hAnsiTheme="minorBidi" w:cstheme="minorBidi"/>
          <w:b/>
          <w:sz w:val="22"/>
          <w:szCs w:val="22"/>
        </w:rPr>
        <w:t>0</w:t>
      </w:r>
      <w:r w:rsidR="003B3E4D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ter </w:t>
      </w:r>
      <w:r w:rsidR="003935DF" w:rsidRPr="005E0AFB">
        <w:rPr>
          <w:rFonts w:asciiTheme="minorBidi" w:eastAsia="Arial" w:hAnsiTheme="minorBidi" w:cstheme="minorBidi"/>
          <w:b/>
          <w:sz w:val="22"/>
          <w:szCs w:val="22"/>
        </w:rPr>
        <w:t>7.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>3.</w:t>
      </w:r>
      <w:r w:rsidR="003B39FB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in 10. 3.</w:t>
      </w:r>
      <w:r w:rsidR="003753C0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2022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od </w:t>
      </w:r>
      <w:r w:rsidR="003B39FB" w:rsidRPr="005E0AFB">
        <w:rPr>
          <w:rFonts w:asciiTheme="minorBidi" w:eastAsia="Arial" w:hAnsiTheme="minorBidi" w:cstheme="minorBidi"/>
          <w:b/>
          <w:sz w:val="22"/>
          <w:szCs w:val="22"/>
        </w:rPr>
        <w:t>14.00 do 16.3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>0</w:t>
      </w:r>
      <w:r w:rsidR="003B3E4D" w:rsidRPr="005E0AFB">
        <w:rPr>
          <w:rFonts w:asciiTheme="minorBidi" w:eastAsia="Arial" w:hAnsiTheme="minorBidi" w:cstheme="minorBidi"/>
          <w:b/>
          <w:sz w:val="22"/>
          <w:szCs w:val="22"/>
        </w:rPr>
        <w:t>)</w:t>
      </w:r>
      <w:r w:rsidR="004D2C3D" w:rsidRPr="005E0AFB">
        <w:rPr>
          <w:rFonts w:asciiTheme="minorBidi" w:eastAsia="Arial" w:hAnsiTheme="minorBidi" w:cstheme="minorBidi"/>
          <w:b/>
          <w:sz w:val="22"/>
          <w:szCs w:val="22"/>
        </w:rPr>
        <w:t>.</w:t>
      </w:r>
    </w:p>
    <w:p w14:paraId="00000050" w14:textId="77777777" w:rsidR="00456D34" w:rsidRPr="005E0AFB" w:rsidRDefault="0040268E">
      <w:pPr>
        <w:shd w:val="clear" w:color="auto" w:fill="FFFFFF"/>
        <w:jc w:val="both"/>
        <w:rPr>
          <w:rFonts w:asciiTheme="minorBidi" w:hAnsiTheme="minorBidi" w:cstheme="minorBidi"/>
          <w:sz w:val="22"/>
          <w:szCs w:val="22"/>
        </w:rPr>
      </w:pPr>
      <w:r w:rsidRPr="005E0AFB">
        <w:rPr>
          <w:rFonts w:asciiTheme="minorBidi" w:eastAsia="Arial" w:hAnsiTheme="minorBidi" w:cstheme="minorBidi"/>
          <w:sz w:val="22"/>
          <w:szCs w:val="22"/>
        </w:rPr>
        <w:t> </w:t>
      </w:r>
    </w:p>
    <w:p w14:paraId="180F0A3B" w14:textId="1B7A80C3" w:rsidR="006B5ABA" w:rsidRPr="00D0098E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</w:rPr>
      </w:pPr>
      <w:r w:rsidRPr="00D0098E">
        <w:rPr>
          <w:rFonts w:asciiTheme="minorBidi" w:eastAsia="Arial" w:hAnsiTheme="minorBidi" w:cstheme="minorBidi"/>
          <w:sz w:val="22"/>
          <w:szCs w:val="22"/>
        </w:rPr>
        <w:t xml:space="preserve">Vpis bo potekal </w:t>
      </w:r>
      <w:r w:rsidR="00CA27D4" w:rsidRPr="00D0098E">
        <w:rPr>
          <w:rFonts w:asciiTheme="minorBidi" w:eastAsia="Arial" w:hAnsiTheme="minorBidi" w:cstheme="minorBidi"/>
          <w:sz w:val="22"/>
          <w:szCs w:val="22"/>
        </w:rPr>
        <w:t xml:space="preserve">v </w:t>
      </w:r>
      <w:r w:rsidR="003935DF">
        <w:rPr>
          <w:rFonts w:asciiTheme="minorBidi" w:eastAsia="Arial" w:hAnsiTheme="minorBidi" w:cstheme="minorBidi"/>
          <w:sz w:val="22"/>
          <w:szCs w:val="22"/>
        </w:rPr>
        <w:t xml:space="preserve">kabinetu </w:t>
      </w:r>
      <w:r w:rsidR="004D2C3D" w:rsidRPr="00D0098E">
        <w:rPr>
          <w:rFonts w:asciiTheme="minorBidi" w:eastAsia="Arial" w:hAnsiTheme="minorBidi" w:cstheme="minorBidi"/>
          <w:sz w:val="22"/>
          <w:szCs w:val="22"/>
        </w:rPr>
        <w:t>Vrtca Otočec.</w:t>
      </w:r>
    </w:p>
    <w:p w14:paraId="00000056" w14:textId="77777777" w:rsidR="00456D34" w:rsidRPr="00D0098E" w:rsidRDefault="00456D34" w:rsidP="00D00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sz w:val="22"/>
          <w:szCs w:val="22"/>
          <w:u w:val="single"/>
        </w:rPr>
      </w:pPr>
    </w:p>
    <w:p w14:paraId="00000057" w14:textId="77777777" w:rsidR="00456D34" w:rsidRPr="00D0098E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Theme="minorBidi" w:eastAsia="Arial" w:hAnsiTheme="minorBidi" w:cstheme="minorBidi"/>
          <w:b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Zasebni družinski vrtec RINGA RAJA, </w:t>
      </w:r>
      <w:proofErr w:type="spellStart"/>
      <w:r w:rsidRPr="00D0098E">
        <w:rPr>
          <w:rFonts w:asciiTheme="minorBidi" w:eastAsia="Arial" w:hAnsiTheme="minorBidi" w:cstheme="minorBidi"/>
          <w:b/>
          <w:sz w:val="22"/>
          <w:szCs w:val="22"/>
        </w:rPr>
        <w:t>Ragovo</w:t>
      </w:r>
      <w:proofErr w:type="spellEnd"/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 2, 8000 Novo mesto, </w:t>
      </w:r>
      <w:hyperlink r:id="rId14">
        <w:r w:rsidRPr="00D0098E">
          <w:rPr>
            <w:rFonts w:asciiTheme="minorBidi" w:eastAsia="Arial" w:hAnsiTheme="minorBidi" w:cstheme="minorBidi"/>
            <w:b/>
            <w:sz w:val="22"/>
            <w:szCs w:val="22"/>
            <w:u w:val="single"/>
          </w:rPr>
          <w:t>www.vrtecringaraja.si</w:t>
        </w:r>
      </w:hyperlink>
      <w:r w:rsidRPr="00D0098E">
        <w:rPr>
          <w:rFonts w:asciiTheme="minorBidi" w:eastAsia="Arial" w:hAnsiTheme="minorBidi" w:cstheme="minorBidi"/>
          <w:b/>
          <w:sz w:val="22"/>
          <w:szCs w:val="22"/>
        </w:rPr>
        <w:t>.</w:t>
      </w:r>
    </w:p>
    <w:p w14:paraId="00000058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b/>
          <w:sz w:val="22"/>
          <w:szCs w:val="22"/>
        </w:rPr>
      </w:pPr>
    </w:p>
    <w:p w14:paraId="00000059" w14:textId="0F770C86" w:rsidR="00456D34" w:rsidRPr="00D0098E" w:rsidRDefault="006B5ABA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Theme="minorBidi" w:eastAsia="Arial" w:hAnsiTheme="minorBidi" w:cstheme="minorBidi"/>
          <w:b/>
          <w:sz w:val="22"/>
          <w:szCs w:val="22"/>
        </w:rPr>
      </w:pPr>
      <w:r>
        <w:rPr>
          <w:rFonts w:asciiTheme="minorBidi" w:eastAsia="Arial" w:hAnsiTheme="minorBidi" w:cstheme="minorBidi"/>
          <w:b/>
          <w:sz w:val="22"/>
          <w:szCs w:val="22"/>
        </w:rPr>
        <w:t>O</w:t>
      </w:r>
      <w:r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d </w:t>
      </w:r>
      <w:r w:rsidR="0045603A" w:rsidRPr="00D0098E">
        <w:rPr>
          <w:rFonts w:asciiTheme="minorBidi" w:eastAsia="Arial" w:hAnsiTheme="minorBidi" w:cstheme="minorBidi"/>
          <w:b/>
          <w:sz w:val="22"/>
          <w:szCs w:val="22"/>
        </w:rPr>
        <w:t>7. 3. 2022 do 11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. 3. 202</w:t>
      </w:r>
      <w:r w:rsidR="0045603A" w:rsidRPr="00D0098E">
        <w:rPr>
          <w:rFonts w:asciiTheme="minorBidi" w:eastAsia="Arial" w:hAnsiTheme="minorBidi" w:cstheme="minorBidi"/>
          <w:b/>
          <w:sz w:val="22"/>
          <w:szCs w:val="22"/>
        </w:rPr>
        <w:t>2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, vsak dan od 9.00 do 13.00, razen v sredo, </w:t>
      </w:r>
      <w:r w:rsidR="0045603A" w:rsidRPr="00D0098E">
        <w:rPr>
          <w:rFonts w:asciiTheme="minorBidi" w:eastAsia="Arial" w:hAnsiTheme="minorBidi" w:cstheme="minorBidi"/>
          <w:b/>
          <w:sz w:val="22"/>
          <w:szCs w:val="22"/>
        </w:rPr>
        <w:t>9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>. 3. 202</w:t>
      </w:r>
      <w:r w:rsidR="0045603A" w:rsidRPr="00D0098E">
        <w:rPr>
          <w:rFonts w:asciiTheme="minorBidi" w:eastAsia="Arial" w:hAnsiTheme="minorBidi" w:cstheme="minorBidi"/>
          <w:b/>
          <w:sz w:val="22"/>
          <w:szCs w:val="22"/>
        </w:rPr>
        <w:t>2</w:t>
      </w:r>
      <w:r w:rsidR="0040268E" w:rsidRPr="00D0098E">
        <w:rPr>
          <w:rFonts w:asciiTheme="minorBidi" w:eastAsia="Arial" w:hAnsiTheme="minorBidi" w:cstheme="minorBidi"/>
          <w:b/>
          <w:sz w:val="22"/>
          <w:szCs w:val="22"/>
        </w:rPr>
        <w:t xml:space="preserve">, od 14.00 do 17.00. </w:t>
      </w:r>
    </w:p>
    <w:p w14:paraId="0000005A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b/>
          <w:color w:val="FF0000"/>
          <w:sz w:val="22"/>
          <w:szCs w:val="22"/>
        </w:rPr>
      </w:pPr>
    </w:p>
    <w:p w14:paraId="0000005B" w14:textId="16D8C830" w:rsidR="00456D34" w:rsidRPr="005E0AFB" w:rsidRDefault="003B3E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b/>
          <w:sz w:val="22"/>
          <w:szCs w:val="22"/>
        </w:rPr>
      </w:pPr>
      <w:r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Vpis </w:t>
      </w:r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bo potekal v pisarni Zasebnega družinskega vrtca Ringa raja, </w:t>
      </w:r>
      <w:proofErr w:type="spellStart"/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>Ragovo</w:t>
      </w:r>
      <w:proofErr w:type="spellEnd"/>
      <w:r w:rsidR="0040268E" w:rsidRPr="005E0AFB">
        <w:rPr>
          <w:rFonts w:asciiTheme="minorBidi" w:eastAsia="Arial" w:hAnsiTheme="minorBidi" w:cstheme="minorBidi"/>
          <w:b/>
          <w:sz w:val="22"/>
          <w:szCs w:val="22"/>
        </w:rPr>
        <w:t xml:space="preserve"> 2. </w:t>
      </w:r>
    </w:p>
    <w:p w14:paraId="0000005C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color w:val="FF0000"/>
          <w:sz w:val="22"/>
          <w:szCs w:val="22"/>
        </w:rPr>
      </w:pPr>
    </w:p>
    <w:p w14:paraId="0000005D" w14:textId="77777777" w:rsidR="00456D34" w:rsidRPr="00D0098E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color w:val="FF0000"/>
          <w:sz w:val="22"/>
          <w:szCs w:val="22"/>
        </w:rPr>
      </w:pPr>
    </w:p>
    <w:p w14:paraId="0000005E" w14:textId="77777777" w:rsidR="00456D34" w:rsidRPr="00D0098E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  <w:r w:rsidRPr="00D0098E">
        <w:rPr>
          <w:rFonts w:asciiTheme="minorBidi" w:eastAsia="Arial" w:hAnsiTheme="minorBidi" w:cstheme="minorBidi"/>
          <w:b/>
          <w:color w:val="000000"/>
          <w:sz w:val="22"/>
          <w:szCs w:val="22"/>
        </w:rPr>
        <w:t>Vabljeni!</w:t>
      </w:r>
    </w:p>
    <w:p w14:paraId="0000005F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0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1" w14:textId="15874BAD" w:rsidR="00456D34" w:rsidRPr="005E0AFB" w:rsidRDefault="0040268E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5E0AFB">
        <w:rPr>
          <w:rFonts w:ascii="Arial" w:eastAsia="Arial" w:hAnsi="Arial" w:cs="Arial"/>
          <w:sz w:val="22"/>
          <w:szCs w:val="22"/>
        </w:rPr>
        <w:t>Številka:</w:t>
      </w:r>
      <w:r w:rsidR="003B3E4D" w:rsidRPr="005E0AFB">
        <w:rPr>
          <w:rFonts w:ascii="Arial" w:eastAsia="Arial" w:hAnsi="Arial" w:cs="Arial"/>
          <w:sz w:val="22"/>
          <w:szCs w:val="22"/>
        </w:rPr>
        <w:t xml:space="preserve"> 602-0005/2022</w:t>
      </w:r>
      <w:r w:rsidRPr="005E0AFB">
        <w:rPr>
          <w:rFonts w:ascii="Arial" w:eastAsia="Arial" w:hAnsi="Arial" w:cs="Arial"/>
          <w:sz w:val="22"/>
          <w:szCs w:val="22"/>
        </w:rPr>
        <w:t xml:space="preserve"> </w:t>
      </w:r>
    </w:p>
    <w:p w14:paraId="00000062" w14:textId="45AA6AD1" w:rsidR="00456D34" w:rsidRPr="005E0AFB" w:rsidRDefault="0040268E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5E0AFB">
        <w:rPr>
          <w:rFonts w:ascii="Arial" w:eastAsia="Arial" w:hAnsi="Arial" w:cs="Arial"/>
          <w:sz w:val="22"/>
          <w:szCs w:val="22"/>
        </w:rPr>
        <w:t>Novo mesto, dne</w:t>
      </w:r>
      <w:r w:rsidR="003B3E4D" w:rsidRPr="005E0AFB">
        <w:rPr>
          <w:rFonts w:ascii="Arial" w:eastAsia="Arial" w:hAnsi="Arial" w:cs="Arial"/>
          <w:sz w:val="22"/>
          <w:szCs w:val="22"/>
        </w:rPr>
        <w:t xml:space="preserve"> 2</w:t>
      </w:r>
      <w:r w:rsidR="005E0AFB" w:rsidRPr="005E0AFB">
        <w:rPr>
          <w:rFonts w:ascii="Arial" w:eastAsia="Arial" w:hAnsi="Arial" w:cs="Arial"/>
          <w:sz w:val="22"/>
          <w:szCs w:val="22"/>
        </w:rPr>
        <w:t>3</w:t>
      </w:r>
      <w:r w:rsidR="003B3E4D" w:rsidRPr="005E0AFB">
        <w:rPr>
          <w:rFonts w:ascii="Arial" w:eastAsia="Arial" w:hAnsi="Arial" w:cs="Arial"/>
          <w:sz w:val="22"/>
          <w:szCs w:val="22"/>
        </w:rPr>
        <w:t>. 2. 2022</w:t>
      </w:r>
    </w:p>
    <w:p w14:paraId="00000063" w14:textId="77777777" w:rsidR="00456D34" w:rsidRPr="005E0AFB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4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color w:val="000000"/>
          <w:sz w:val="22"/>
          <w:szCs w:val="22"/>
        </w:rPr>
      </w:pPr>
    </w:p>
    <w:p w14:paraId="00000065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color w:val="000000"/>
          <w:sz w:val="22"/>
          <w:szCs w:val="22"/>
        </w:rPr>
      </w:pPr>
    </w:p>
    <w:p w14:paraId="00000066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color w:val="000000"/>
          <w:sz w:val="22"/>
          <w:szCs w:val="22"/>
        </w:rPr>
      </w:pPr>
    </w:p>
    <w:p w14:paraId="00000067" w14:textId="77777777" w:rsidR="00456D34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</w:p>
    <w:sectPr w:rsidR="00456D34">
      <w:pgSz w:w="11906" w:h="16838"/>
      <w:pgMar w:top="568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4B9"/>
    <w:multiLevelType w:val="multilevel"/>
    <w:tmpl w:val="EF923816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6499A"/>
    <w:multiLevelType w:val="hybridMultilevel"/>
    <w:tmpl w:val="D32A8904"/>
    <w:lvl w:ilvl="0" w:tplc="B7A4B9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E95"/>
    <w:multiLevelType w:val="multilevel"/>
    <w:tmpl w:val="48F40DF8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0A6946"/>
    <w:multiLevelType w:val="multilevel"/>
    <w:tmpl w:val="EEFE2A3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2C09BB"/>
    <w:multiLevelType w:val="multilevel"/>
    <w:tmpl w:val="DFE86F6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4"/>
    <w:rsid w:val="000869BF"/>
    <w:rsid w:val="001202C7"/>
    <w:rsid w:val="001771A7"/>
    <w:rsid w:val="00190BBE"/>
    <w:rsid w:val="003753C0"/>
    <w:rsid w:val="00386ED2"/>
    <w:rsid w:val="003935DF"/>
    <w:rsid w:val="003B39FB"/>
    <w:rsid w:val="003B3E4D"/>
    <w:rsid w:val="00400419"/>
    <w:rsid w:val="0040268E"/>
    <w:rsid w:val="0045603A"/>
    <w:rsid w:val="00456D34"/>
    <w:rsid w:val="004D2C3D"/>
    <w:rsid w:val="005C4BD7"/>
    <w:rsid w:val="005E0AFB"/>
    <w:rsid w:val="006B5ABA"/>
    <w:rsid w:val="007B018C"/>
    <w:rsid w:val="00890503"/>
    <w:rsid w:val="00987BED"/>
    <w:rsid w:val="00A62E70"/>
    <w:rsid w:val="00A850D1"/>
    <w:rsid w:val="00B30CD2"/>
    <w:rsid w:val="00C403B7"/>
    <w:rsid w:val="00CA27D4"/>
    <w:rsid w:val="00CE6484"/>
    <w:rsid w:val="00D0098E"/>
    <w:rsid w:val="00D33644"/>
    <w:rsid w:val="00D579B8"/>
    <w:rsid w:val="00DD29AB"/>
    <w:rsid w:val="00E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EFFA"/>
  <w15:docId w15:val="{7E5BD9BF-ACFB-47C8-AC7E-8AE7A95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2C3D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6C20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09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30C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5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iban-nm.si" TargetMode="External"/><Relationship Id="rId13" Type="http://schemas.openxmlformats.org/officeDocument/2006/relationships/hyperlink" Target="http://www.osstopic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nina.hocevar@ciciban-nm.si" TargetMode="External"/><Relationship Id="rId12" Type="http://schemas.openxmlformats.org/officeDocument/2006/relationships/hyperlink" Target="http://www.os-brusnic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iciban-nm.si" TargetMode="External"/><Relationship Id="rId11" Type="http://schemas.openxmlformats.org/officeDocument/2006/relationships/hyperlink" Target="http://www.pedenjpedn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tina.zmavcic@pedenjpedn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enjpednm.si" TargetMode="External"/><Relationship Id="rId14" Type="http://schemas.openxmlformats.org/officeDocument/2006/relationships/hyperlink" Target="http://www.vrtecringara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RmCLLlRIpAUHWqz8vcj5xY2Vg==">AMUW2mXiCQNEAGQLw/c4/1agyWvhR4jHGEpe/miT2wdKDbXYRPMqF8nkWlG8a+3vB4q12DqqZ76tZJxhhzCiUmQYAMWION15N0yZt98jaxewKxBcE73shmvbbVPK54WoW3ZLFuJN24xl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Marijanca</dc:creator>
  <cp:lastModifiedBy>Lara Jedlovčnik Hafner</cp:lastModifiedBy>
  <cp:revision>2</cp:revision>
  <cp:lastPrinted>2022-02-22T07:07:00Z</cp:lastPrinted>
  <dcterms:created xsi:type="dcterms:W3CDTF">2022-02-25T07:59:00Z</dcterms:created>
  <dcterms:modified xsi:type="dcterms:W3CDTF">2022-02-25T07:59:00Z</dcterms:modified>
</cp:coreProperties>
</file>