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VPIS PREDŠOLSKIH OTROK V VRTCE</w:t>
      </w:r>
      <w:bookmarkStart w:id="0" w:name="_GoBack"/>
      <w:bookmarkEnd w:id="0"/>
    </w:p>
    <w:p w14:paraId="00000002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MESTNE OBČINE NOVO MESTO</w:t>
      </w:r>
    </w:p>
    <w:p w14:paraId="00000003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0000004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Javno povabilo za oddajo vlog za vpis v vrtce Mestne občine Novo mesto</w:t>
      </w:r>
    </w:p>
    <w:p w14:paraId="00000005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0000006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0000007" w14:textId="77777777" w:rsidR="003C063D" w:rsidRPr="005F25FB" w:rsidRDefault="00C508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Mestna občina Novo mesto vabi k oddaji vlog za vpis predšolskih otrok v vrtce za šolsko leto </w:t>
      </w:r>
      <w:r w:rsidRPr="005F25FB">
        <w:rPr>
          <w:rFonts w:ascii="Arial" w:eastAsia="Arial" w:hAnsi="Arial" w:cs="Arial"/>
          <w:sz w:val="22"/>
          <w:szCs w:val="22"/>
        </w:rPr>
        <w:t>2026/2027.</w:t>
      </w:r>
    </w:p>
    <w:p w14:paraId="00000008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0000009" w14:textId="4129DF91" w:rsidR="003C063D" w:rsidRPr="005F25FB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Javno povabilo za oddajo vlog za vpis v vrtec traja 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 xml:space="preserve">od 2. 3. 2026 do </w:t>
      </w:r>
      <w:r w:rsidR="005F25FB" w:rsidRPr="005F25FB">
        <w:rPr>
          <w:rFonts w:ascii="Arial" w:eastAsia="Arial" w:hAnsi="Arial" w:cs="Arial"/>
          <w:b/>
          <w:bCs/>
          <w:sz w:val="22"/>
          <w:szCs w:val="22"/>
        </w:rPr>
        <w:t>31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>.</w:t>
      </w:r>
      <w:r w:rsidR="005F25FB" w:rsidRPr="005F25FB">
        <w:rPr>
          <w:rFonts w:ascii="Arial" w:eastAsia="Arial" w:hAnsi="Arial" w:cs="Arial"/>
          <w:b/>
          <w:bCs/>
          <w:sz w:val="22"/>
          <w:szCs w:val="22"/>
        </w:rPr>
        <w:t>12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 xml:space="preserve">.2026. Vrtec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bo obravnaval vse vloge, ki bodo prispele v roku za prijavo na javni vpis novincev za šolsko leto 2026/2027. Vloge, oddane 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 xml:space="preserve">do 13. 3. 2026, bodo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obravnavane v 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 xml:space="preserve">sklopu prvega postopka odločanja o vpisu, za sprejem otrok do vključno 1. 11. 2026. Vloge oddane od 14. 3. 2026 do </w:t>
      </w:r>
      <w:r w:rsidR="005F25FB" w:rsidRPr="005F25FB">
        <w:rPr>
          <w:rFonts w:ascii="Arial" w:eastAsia="Arial" w:hAnsi="Arial" w:cs="Arial"/>
          <w:b/>
          <w:bCs/>
          <w:sz w:val="22"/>
          <w:szCs w:val="22"/>
        </w:rPr>
        <w:t>31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>. </w:t>
      </w:r>
      <w:r w:rsidR="005F25FB" w:rsidRPr="005F25FB">
        <w:rPr>
          <w:rFonts w:ascii="Arial" w:eastAsia="Arial" w:hAnsi="Arial" w:cs="Arial"/>
          <w:b/>
          <w:bCs/>
          <w:sz w:val="22"/>
          <w:szCs w:val="22"/>
        </w:rPr>
        <w:t>12</w:t>
      </w:r>
      <w:r w:rsidRPr="005F25FB">
        <w:rPr>
          <w:rFonts w:ascii="Arial" w:eastAsia="Arial" w:hAnsi="Arial" w:cs="Arial"/>
          <w:b/>
          <w:bCs/>
          <w:sz w:val="22"/>
          <w:szCs w:val="22"/>
        </w:rPr>
        <w:t>. 2026 bodo obravnavane v nadaljnjih postopkih odločanja, glede na razpoložljivost prostih mest v vrtcih.</w:t>
      </w:r>
    </w:p>
    <w:p w14:paraId="0000000A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B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Vlogo za vpis oddajo starši samo za tiste otroke, ki še niso vključeni v vrtec. </w:t>
      </w:r>
    </w:p>
    <w:p w14:paraId="0000000C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D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Starši lahko oddate vlogo za vpis otroka le enkrat v času trajanja javnega povabila in le v en javni vrtec v Mestni občini Novo mesto. Za prenos vloge v drug javni vrtec je potrebno predhodno preklicati že vloženo vlogo.</w:t>
      </w:r>
    </w:p>
    <w:p w14:paraId="0000000E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bookmarkStart w:id="1" w:name="_heading=h.1fob9te" w:colFirst="0" w:colLast="0"/>
      <w:bookmarkEnd w:id="1"/>
    </w:p>
    <w:p w14:paraId="0000000F" w14:textId="53F272D4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Prednost pri sprejemu v vrtec ima otrok, za katerega starši predložijo pisno mnenje centra za socialno delo o ogroženosti otroka zaradi socialnega položaja družine ali individualni načrt pomoči družini oz. zapisnik multidisciplinarnega tima centra za zgodnjo obravnavo oz. ustrezno zakonsko dokumentacijo (20. člen Zakona o vrtcih, Ur. l. RS št. 100/05, 25/08, 98/09-ZIUZGK, 36/10, 62/10-ZUPJS, 94/10-ZIU, 40/12 ZUJF, 14/15-ZUUJFO, 55/17, 18/</w:t>
      </w:r>
      <w:r w:rsidRPr="0048404F">
        <w:rPr>
          <w:rFonts w:ascii="Arial" w:eastAsia="Arial" w:hAnsi="Arial" w:cs="Arial"/>
          <w:sz w:val="22"/>
          <w:szCs w:val="22"/>
        </w:rPr>
        <w:t xml:space="preserve">21 in 85/25), </w:t>
      </w:r>
      <w:r>
        <w:rPr>
          <w:rFonts w:ascii="Arial" w:eastAsia="Arial" w:hAnsi="Arial" w:cs="Arial"/>
          <w:sz w:val="22"/>
          <w:szCs w:val="22"/>
        </w:rPr>
        <w:t>Zakon o celostni zgodnji obravnavi predšolskih otrok s posebnimi potrebami, (Ur. l. RS št. 41/17</w:t>
      </w:r>
      <w:r w:rsidR="0048404F">
        <w:rPr>
          <w:rFonts w:ascii="Arial" w:eastAsia="Arial" w:hAnsi="Arial" w:cs="Arial"/>
          <w:sz w:val="22"/>
          <w:szCs w:val="22"/>
        </w:rPr>
        <w:t xml:space="preserve"> in </w:t>
      </w:r>
      <w:hyperlink r:id="rId6" w:tgtFrame="_blank" w:tooltip="Zakon o spremembah in dopolnitvah Zakona o vrtcih (ZVrt-H)" w:history="1">
        <w:r w:rsidR="0048404F" w:rsidRPr="004705AF">
          <w:rPr>
            <w:rStyle w:val="Hiperpovezava"/>
            <w:rFonts w:ascii="Arial" w:eastAsia="Arial" w:hAnsi="Arial" w:cs="Arial"/>
            <w:color w:val="auto"/>
            <w:sz w:val="22"/>
            <w:szCs w:val="22"/>
            <w:u w:val="none"/>
          </w:rPr>
          <w:t>85/25</w:t>
        </w:r>
      </w:hyperlink>
      <w:r w:rsidR="0048404F" w:rsidRPr="004705AF">
        <w:rPr>
          <w:rFonts w:ascii="Arial" w:eastAsia="Arial" w:hAnsi="Arial" w:cs="Arial"/>
          <w:sz w:val="22"/>
          <w:szCs w:val="22"/>
        </w:rPr>
        <w:t> – ZVrt-H</w:t>
      </w:r>
      <w:r w:rsidRPr="004705AF">
        <w:rPr>
          <w:rFonts w:ascii="Arial" w:eastAsia="Arial" w:hAnsi="Arial" w:cs="Arial"/>
          <w:sz w:val="22"/>
          <w:szCs w:val="22"/>
        </w:rPr>
        <w:t>)</w:t>
      </w:r>
      <w:r w:rsidRPr="0048404F">
        <w:rPr>
          <w:rFonts w:ascii="Arial" w:eastAsia="Arial" w:hAnsi="Arial" w:cs="Arial"/>
          <w:color w:val="00B0F0"/>
          <w:sz w:val="22"/>
          <w:szCs w:val="22"/>
        </w:rPr>
        <w:t>.</w:t>
      </w:r>
    </w:p>
    <w:p w14:paraId="00000010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</w:p>
    <w:p w14:paraId="00000011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času vpisa boste lahko urejali naslednje zadeve:</w:t>
      </w:r>
    </w:p>
    <w:p w14:paraId="00000012" w14:textId="77777777" w:rsidR="003C063D" w:rsidRDefault="00C508E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vpisali otroka v vrtec za sprejem v šolskem </w:t>
      </w:r>
      <w:r w:rsidRPr="0048404F">
        <w:rPr>
          <w:rFonts w:ascii="Arial" w:eastAsia="Arial" w:hAnsi="Arial" w:cs="Arial"/>
          <w:sz w:val="22"/>
          <w:szCs w:val="22"/>
        </w:rPr>
        <w:t xml:space="preserve">letu 2026/2027 (ne </w:t>
      </w:r>
      <w:r>
        <w:rPr>
          <w:rFonts w:ascii="Arial" w:eastAsia="Arial" w:hAnsi="Arial" w:cs="Arial"/>
          <w:sz w:val="22"/>
          <w:szCs w:val="22"/>
        </w:rPr>
        <w:t>velja za otroke, ki so že vključeni v naše vrtce),</w:t>
      </w:r>
    </w:p>
    <w:p w14:paraId="00000013" w14:textId="77777777" w:rsidR="003C063D" w:rsidRDefault="00C508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vložili vlogo za premestitev otroka iz ene v drugo enoto znotraj enega javnega vrtca ali vlogo za premestitev med vsemi v nadaljevanju navedenimi vrtci.</w:t>
      </w:r>
    </w:p>
    <w:p w14:paraId="00000014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Če bo v vrtec vpisanih več otrok kot je v vrtcu prostih mest, bo o vlogah odločala Komisija za sprejem otrok v vrtec. O rešitvi vlog, </w:t>
      </w:r>
      <w:r w:rsidRPr="0048404F">
        <w:rPr>
          <w:rFonts w:ascii="Arial" w:eastAsia="Arial" w:hAnsi="Arial" w:cs="Arial"/>
          <w:sz w:val="22"/>
          <w:szCs w:val="22"/>
        </w:rPr>
        <w:t xml:space="preserve">oddanih od 2. 3. 2026 do 13. 3. 2026, boste </w:t>
      </w:r>
      <w:r>
        <w:rPr>
          <w:rFonts w:ascii="Arial" w:eastAsia="Arial" w:hAnsi="Arial" w:cs="Arial"/>
          <w:sz w:val="22"/>
          <w:szCs w:val="22"/>
        </w:rPr>
        <w:t xml:space="preserve">obveščeni predvidoma v </w:t>
      </w:r>
      <w:r w:rsidRPr="0048404F">
        <w:rPr>
          <w:rFonts w:ascii="Arial" w:eastAsia="Arial" w:hAnsi="Arial" w:cs="Arial"/>
          <w:sz w:val="22"/>
          <w:szCs w:val="22"/>
        </w:rPr>
        <w:t xml:space="preserve">aprilu 2026. V </w:t>
      </w:r>
      <w:r>
        <w:rPr>
          <w:rFonts w:ascii="Arial" w:eastAsia="Arial" w:hAnsi="Arial" w:cs="Arial"/>
          <w:sz w:val="22"/>
          <w:szCs w:val="22"/>
        </w:rPr>
        <w:t xml:space="preserve">primeru, da ne bo zadostnega povpraševanja po določeni razpisani enoti, boste imeli možnost izbire druge enote. </w:t>
      </w:r>
    </w:p>
    <w:p w14:paraId="00000015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otroke, ki v šolskem </w:t>
      </w:r>
      <w:r w:rsidRPr="0048404F">
        <w:rPr>
          <w:rFonts w:ascii="Arial" w:eastAsia="Arial" w:hAnsi="Arial" w:cs="Arial"/>
          <w:sz w:val="22"/>
          <w:szCs w:val="22"/>
        </w:rPr>
        <w:t xml:space="preserve">letu 2026/2027 </w:t>
      </w:r>
      <w:r>
        <w:rPr>
          <w:rFonts w:ascii="Arial" w:eastAsia="Arial" w:hAnsi="Arial" w:cs="Arial"/>
          <w:sz w:val="22"/>
          <w:szCs w:val="22"/>
        </w:rPr>
        <w:t xml:space="preserve">ne bodo vključeni v vrtec, bo potrebno za sprejem v šolskem </w:t>
      </w:r>
      <w:r w:rsidRPr="0048404F">
        <w:rPr>
          <w:rFonts w:ascii="Arial" w:eastAsia="Arial" w:hAnsi="Arial" w:cs="Arial"/>
          <w:sz w:val="22"/>
          <w:szCs w:val="22"/>
        </w:rPr>
        <w:t xml:space="preserve">letu 2027/2028 </w:t>
      </w:r>
      <w:r>
        <w:rPr>
          <w:rFonts w:ascii="Arial" w:eastAsia="Arial" w:hAnsi="Arial" w:cs="Arial"/>
          <w:sz w:val="22"/>
          <w:szCs w:val="22"/>
        </w:rPr>
        <w:t>vlogo ponovno oddati.</w:t>
      </w:r>
    </w:p>
    <w:p w14:paraId="00000016" w14:textId="63EF59A6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 vključitev otroka v vrtec morajo starši pred p</w:t>
      </w:r>
      <w:r w:rsidR="004705AF">
        <w:rPr>
          <w:rFonts w:ascii="Arial" w:eastAsia="Arial" w:hAnsi="Arial" w:cs="Arial"/>
          <w:sz w:val="22"/>
          <w:szCs w:val="22"/>
        </w:rPr>
        <w:t>rihodom otroka v vrtec predložit</w:t>
      </w:r>
      <w:r>
        <w:rPr>
          <w:rFonts w:ascii="Arial" w:eastAsia="Arial" w:hAnsi="Arial" w:cs="Arial"/>
          <w:sz w:val="22"/>
          <w:szCs w:val="22"/>
        </w:rPr>
        <w:t>i potrdilo pediatra o zdravstvenem stanju otroka, izdanega na predpisanem obrazcu, iz katerega izhaja, da je otrok cepljen proti ošpicam, mumpsu in rdečkam oz. potrdilo, da obstajajo medicinski razlogi za opustitev cepljenja, ugotovljeni z odločbo o opustitvi cepljenja oz., da je otrok v postopku opustitve cepljenja.</w:t>
      </w:r>
    </w:p>
    <w:p w14:paraId="00000017" w14:textId="77777777" w:rsidR="003C063D" w:rsidRDefault="00C508E2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Vrtci ponujajo vpis v dnevni program, ki traja za otroka največ 9 ur dnevno znotraj poslovalnega časa posameznega vrtca.</w:t>
      </w:r>
    </w:p>
    <w:p w14:paraId="00000018" w14:textId="77777777" w:rsidR="003C063D" w:rsidRDefault="003C063D">
      <w:pPr>
        <w:jc w:val="both"/>
        <w:rPr>
          <w:rFonts w:ascii="Arial" w:eastAsia="Arial" w:hAnsi="Arial" w:cs="Arial"/>
          <w:sz w:val="22"/>
          <w:szCs w:val="22"/>
        </w:rPr>
      </w:pPr>
    </w:p>
    <w:p w14:paraId="00000019" w14:textId="77777777" w:rsidR="003C063D" w:rsidRDefault="00C508E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Obrazce za vpis dobite na spletni strani vrtca, na upravi vrtca ob vpisu in na spletnih straneh Mestne občine Novo mesto, www.novomesto.si. Vse dodatne informacije o vrtcu so vam na voljo na spletnih straneh vrtcev in pri svetovalnih delavcih vrtcev.</w:t>
      </w:r>
    </w:p>
    <w:p w14:paraId="0000001A" w14:textId="77777777" w:rsidR="003C063D" w:rsidRDefault="003C063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1B" w14:textId="77777777" w:rsidR="003C063D" w:rsidRDefault="00C508E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Oddaja vloge je mogoča osebno pri svetovalnemu delavcu vrtca, po pošti, po elektronski pošti na uradni naslov vrtca in v nabiralnik pred vhodom v stavbo vrtca.</w:t>
      </w:r>
    </w:p>
    <w:p w14:paraId="0000001C" w14:textId="77777777" w:rsidR="003C063D" w:rsidRDefault="003C063D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1D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0000001E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VLOGO LAHKO ODDATE V ENEGA OD SPODAJ NAVEDENIH VRTCEV:</w:t>
      </w:r>
    </w:p>
    <w:p w14:paraId="0000001F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14:paraId="00000020" w14:textId="77777777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Vrtec CICIBAN Novo mesto, Ragovska ulica 18, 8000 Novo mesto,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hyperlink r:id="rId7">
        <w:r w:rsidR="003C063D">
          <w:rPr>
            <w:rFonts w:ascii="Arial" w:eastAsia="Arial" w:hAnsi="Arial" w:cs="Arial"/>
            <w:sz w:val="22"/>
            <w:szCs w:val="22"/>
            <w:u w:val="single"/>
          </w:rPr>
          <w:t>www.ciciban-nm.si</w:t>
        </w:r>
      </w:hyperlink>
    </w:p>
    <w:p w14:paraId="00000021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00000022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2"/>
          <w:szCs w:val="22"/>
        </w:rPr>
        <w:t>Od 2. 3. do 13. 3. 2026, med delavniki od 7.30 do 15.30, ob sredah do 16.00.</w:t>
      </w:r>
    </w:p>
    <w:p w14:paraId="00000023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Otroka lahko vpišete na upravi vrtca pri svetovalni delavki Nini Hočevar (</w:t>
      </w:r>
      <w:r>
        <w:rPr>
          <w:rFonts w:ascii="Arial" w:eastAsia="Arial" w:hAnsi="Arial" w:cs="Arial"/>
          <w:sz w:val="22"/>
          <w:szCs w:val="22"/>
          <w:highlight w:val="white"/>
        </w:rPr>
        <w:t>07 371 83 13, vpis</w:t>
      </w:r>
      <w:hyperlink r:id="rId8">
        <w:r w:rsidR="003C063D">
          <w:rPr>
            <w:rFonts w:ascii="Arial" w:eastAsia="Arial" w:hAnsi="Arial" w:cs="Arial"/>
            <w:sz w:val="22"/>
            <w:szCs w:val="22"/>
          </w:rPr>
          <w:t>@ciciban-nm.si</w:t>
        </w:r>
      </w:hyperlink>
      <w:r>
        <w:rPr>
          <w:rFonts w:ascii="Arial" w:eastAsia="Arial" w:hAnsi="Arial" w:cs="Arial"/>
          <w:sz w:val="22"/>
          <w:szCs w:val="22"/>
          <w:highlight w:val="white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v naslednje enote vrtca:</w:t>
      </w:r>
    </w:p>
    <w:p w14:paraId="00000024" w14:textId="5B6DDA25" w:rsidR="003C063D" w:rsidRPr="004705AF" w:rsidRDefault="00C508E2">
      <w:pPr>
        <w:ind w:left="708"/>
        <w:jc w:val="both"/>
        <w:rPr>
          <w:rFonts w:ascii="Arial" w:eastAsia="Arial" w:hAnsi="Arial" w:cs="Arial"/>
          <w:sz w:val="22"/>
          <w:szCs w:val="22"/>
        </w:rPr>
      </w:pPr>
      <w:r w:rsidRPr="004705AF">
        <w:rPr>
          <w:rFonts w:ascii="Arial" w:eastAsia="Arial" w:hAnsi="Arial" w:cs="Arial"/>
          <w:sz w:val="22"/>
          <w:szCs w:val="22"/>
        </w:rPr>
        <w:t>CICIBAN, LABOD, BIBE, KEKEC, NAJDIHOJCA</w:t>
      </w:r>
      <w:r w:rsidR="00460D20" w:rsidRPr="004705AF">
        <w:rPr>
          <w:rFonts w:ascii="Arial" w:eastAsia="Arial" w:hAnsi="Arial" w:cs="Arial"/>
          <w:sz w:val="22"/>
          <w:szCs w:val="22"/>
        </w:rPr>
        <w:t>, MEHURČKI</w:t>
      </w:r>
      <w:r w:rsidRPr="004705AF">
        <w:rPr>
          <w:rFonts w:ascii="Arial" w:eastAsia="Arial" w:hAnsi="Arial" w:cs="Arial"/>
          <w:sz w:val="22"/>
          <w:szCs w:val="22"/>
        </w:rPr>
        <w:t xml:space="preserve"> in MIŠKOLIN</w:t>
      </w:r>
      <w:r w:rsidRPr="004705AF">
        <w:rPr>
          <w:rFonts w:ascii="Arial" w:eastAsia="Arial" w:hAnsi="Arial" w:cs="Arial"/>
          <w:sz w:val="22"/>
          <w:szCs w:val="22"/>
          <w:highlight w:val="yellow"/>
        </w:rPr>
        <w:t xml:space="preserve"> </w:t>
      </w:r>
    </w:p>
    <w:p w14:paraId="00000025" w14:textId="1134BDF9" w:rsidR="003C063D" w:rsidRPr="004705AF" w:rsidRDefault="00460D20" w:rsidP="00460D20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Arial" w:eastAsia="Arial" w:hAnsi="Arial" w:cs="Arial"/>
          <w:sz w:val="22"/>
          <w:szCs w:val="22"/>
        </w:rPr>
      </w:pPr>
      <w:r w:rsidRPr="004705AF">
        <w:rPr>
          <w:rFonts w:ascii="Arial" w:eastAsia="Arial" w:hAnsi="Arial" w:cs="Arial"/>
          <w:sz w:val="22"/>
          <w:szCs w:val="22"/>
        </w:rPr>
        <w:t xml:space="preserve">            (enota Mehurčki bo delovala le v primeru zadostnega vpisa).</w:t>
      </w:r>
    </w:p>
    <w:p w14:paraId="094546B1" w14:textId="3BEF0DAB" w:rsidR="00460D20" w:rsidRPr="004705AF" w:rsidRDefault="00460D2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lang w:val="sl-SI"/>
        </w:rPr>
      </w:pPr>
      <w:r w:rsidRPr="004705AF">
        <w:rPr>
          <w:rFonts w:ascii="Arial" w:eastAsia="Arial" w:hAnsi="Arial" w:cs="Arial"/>
          <w:sz w:val="22"/>
          <w:szCs w:val="22"/>
          <w:lang w:val="sl-SI"/>
        </w:rPr>
        <w:t>Enote so predvidoma odprte od 5.30 do 16.00, enota Mehurčki in Miškolin od 6.00 do 16.00, Labod od 5.20 do 16.30.</w:t>
      </w:r>
    </w:p>
    <w:p w14:paraId="00000027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 V času vpisa vabljeni na krajši ogled enot, ki je mogoč vsak dan ob 9. uri. </w:t>
      </w:r>
    </w:p>
    <w:p w14:paraId="00000028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Več informacij o vrtcu dobite na spletni strani vrtca </w:t>
      </w:r>
      <w:hyperlink r:id="rId9">
        <w:r w:rsidR="003C063D">
          <w:rPr>
            <w:rFonts w:ascii="Arial" w:eastAsia="Arial" w:hAnsi="Arial" w:cs="Arial"/>
            <w:color w:val="000000"/>
            <w:sz w:val="22"/>
            <w:szCs w:val="22"/>
            <w:u w:val="single"/>
          </w:rPr>
          <w:t>www.ciciban-nm.si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00000029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2A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2B" w14:textId="77777777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Vrtec PEDENJPED Novo mesto, Šegova ulica 22, 8000 Novo mesto,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hyperlink r:id="rId10">
        <w:r w:rsidR="003C063D">
          <w:rPr>
            <w:rFonts w:ascii="Arial" w:eastAsia="Arial" w:hAnsi="Arial" w:cs="Arial"/>
            <w:sz w:val="22"/>
            <w:szCs w:val="22"/>
            <w:u w:val="single"/>
          </w:rPr>
          <w:t>www.pedenjpednm.si</w:t>
        </w:r>
      </w:hyperlink>
    </w:p>
    <w:p w14:paraId="0000002C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0000002D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sz w:val="22"/>
          <w:szCs w:val="22"/>
        </w:rPr>
      </w:pPr>
      <w:r w:rsidRPr="00460D20">
        <w:rPr>
          <w:rFonts w:ascii="Arial" w:eastAsia="Arial" w:hAnsi="Arial" w:cs="Arial"/>
          <w:b/>
          <w:bCs/>
          <w:sz w:val="22"/>
          <w:szCs w:val="22"/>
        </w:rPr>
        <w:t xml:space="preserve">Od 2. 3. do 13. 3. 2026, med </w:t>
      </w:r>
      <w:r>
        <w:rPr>
          <w:rFonts w:ascii="Arial" w:eastAsia="Arial" w:hAnsi="Arial" w:cs="Arial"/>
          <w:b/>
          <w:bCs/>
          <w:sz w:val="22"/>
          <w:szCs w:val="22"/>
        </w:rPr>
        <w:t>delavniki od 8.30 do 15.30, ob torkih do 16.00.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</w:p>
    <w:p w14:paraId="0000002E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Otroka lahko vpišete na upravi vrtca pri svetovalni delavki Kristini Žmavčič (07 371 82 61, 031 312 460, vpis</w:t>
      </w:r>
      <w:hyperlink r:id="rId11">
        <w:r w:rsidR="003C063D">
          <w:rPr>
            <w:rFonts w:ascii="Arial" w:eastAsia="Arial" w:hAnsi="Arial" w:cs="Arial"/>
            <w:sz w:val="22"/>
            <w:szCs w:val="22"/>
          </w:rPr>
          <w:t>@pedenjpednm.si</w:t>
        </w:r>
      </w:hyperlink>
      <w:r>
        <w:rPr>
          <w:rFonts w:ascii="Arial" w:eastAsia="Arial" w:hAnsi="Arial" w:cs="Arial"/>
          <w:sz w:val="22"/>
          <w:szCs w:val="22"/>
        </w:rPr>
        <w:t xml:space="preserve">) v naslednje organizacijske enote vrtca: </w:t>
      </w:r>
    </w:p>
    <w:p w14:paraId="0000002F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METKA, OSTRŽEK, PEDENJPED, RDEČA KAPICA, SAPRAMIŠKA, VIDEK, PIKAPOLONICA, CEPETAVČEK (enota Cepetavček bo delovala le v primeru zadostnega vpisa).</w:t>
      </w:r>
    </w:p>
    <w:p w14:paraId="00000030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Enote so predvidoma odprte od 5.30 do 16.15, Metka od 6.30 do 16.30, Cepetavček od 6.00 do 16.00 in Videk od 5.45 do 16.15.</w:t>
      </w:r>
    </w:p>
    <w:p w14:paraId="00000031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32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Posebnosti:</w:t>
      </w:r>
    </w:p>
    <w:p w14:paraId="00000033" w14:textId="77777777" w:rsidR="003C063D" w:rsidRDefault="00C508E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prilagojeni program za predšolske otroke s posebnimi potrebami poteka v razvojnem oddelku v enoti Pedenjped.</w:t>
      </w:r>
    </w:p>
    <w:p w14:paraId="00000034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času vpisa vabljeni na krajši ogled enot, ki je mogoč vsak dan ob 9. uri. </w:t>
      </w:r>
    </w:p>
    <w:p w14:paraId="00000035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Več informacij in kratek film o vrtcu najdete na spletni strani vrtca </w:t>
      </w:r>
      <w:hyperlink r:id="rId12">
        <w:r w:rsidR="003C063D">
          <w:rPr>
            <w:rFonts w:ascii="Arial" w:eastAsia="Arial" w:hAnsi="Arial" w:cs="Arial"/>
            <w:sz w:val="22"/>
            <w:szCs w:val="22"/>
            <w:u w:val="single"/>
          </w:rPr>
          <w:t>www.pedenjpednm.si</w:t>
        </w:r>
      </w:hyperlink>
      <w:r>
        <w:rPr>
          <w:rFonts w:ascii="Arial" w:eastAsia="Arial" w:hAnsi="Arial" w:cs="Arial"/>
          <w:sz w:val="22"/>
          <w:szCs w:val="22"/>
          <w:u w:val="single"/>
        </w:rPr>
        <w:t>.</w:t>
      </w:r>
    </w:p>
    <w:p w14:paraId="00000036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  <w:u w:val="single"/>
        </w:rPr>
      </w:pPr>
    </w:p>
    <w:p w14:paraId="00000037" w14:textId="440AAB79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sz w:val="22"/>
          <w:szCs w:val="22"/>
        </w:rPr>
      </w:pPr>
      <w:r w:rsidRPr="00460D20">
        <w:rPr>
          <w:rFonts w:ascii="Arial" w:eastAsia="Arial" w:hAnsi="Arial" w:cs="Arial"/>
          <w:b/>
          <w:bCs/>
          <w:sz w:val="22"/>
          <w:szCs w:val="22"/>
        </w:rPr>
        <w:t>OŠ BRUSNICE – Vrtec,</w:t>
      </w:r>
      <w:r w:rsidRPr="00460D2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Velike Brusnice 101, 8321 Brusnice,</w:t>
      </w:r>
      <w:r>
        <w:t xml:space="preserve"> </w:t>
      </w:r>
      <w:hyperlink r:id="rId13">
        <w:r w:rsidR="003C063D">
          <w:rPr>
            <w:rFonts w:ascii="Arial" w:eastAsia="Arial" w:hAnsi="Arial" w:cs="Arial"/>
            <w:sz w:val="22"/>
            <w:szCs w:val="22"/>
            <w:u w:val="single"/>
          </w:rPr>
          <w:t>www.os-brusnice.si</w:t>
        </w:r>
      </w:hyperlink>
    </w:p>
    <w:p w14:paraId="00000038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73188E83" w14:textId="2585FEC9" w:rsidR="00617409" w:rsidRPr="004705AF" w:rsidRDefault="006174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hAnsi="Arial" w:cs="Arial"/>
          <w:b/>
          <w:bCs/>
          <w:sz w:val="22"/>
          <w:szCs w:val="22"/>
        </w:rPr>
      </w:pPr>
      <w:r w:rsidRPr="004705AF">
        <w:rPr>
          <w:rFonts w:ascii="Arial" w:hAnsi="Arial" w:cs="Arial"/>
          <w:b/>
          <w:bCs/>
          <w:sz w:val="22"/>
          <w:szCs w:val="22"/>
        </w:rPr>
        <w:t>Od 2. 3. do 6. 3. 2026 (3. 3., 5. 3. in 6. 3. 2026 od 8.00 do 12.00; 2. 3. in 4. 3. 2026 od 12.00 do 16.30). </w:t>
      </w:r>
    </w:p>
    <w:p w14:paraId="0000003A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0000003B" w14:textId="7B592BB8" w:rsidR="003C063D" w:rsidRPr="00982D26" w:rsidRDefault="004705AF">
      <w:pPr>
        <w:spacing w:line="259" w:lineRule="auto"/>
        <w:ind w:left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Vpis bo v</w:t>
      </w:r>
      <w:r w:rsidR="00C508E2" w:rsidRPr="00982D26">
        <w:rPr>
          <w:rFonts w:ascii="Arial" w:eastAsia="Arial" w:hAnsi="Arial" w:cs="Arial"/>
          <w:sz w:val="22"/>
          <w:szCs w:val="22"/>
        </w:rPr>
        <w:t xml:space="preserve"> oba vrtca (Vrtec Muca - enota Brusnice in vrtec Cvetnik - enota Gabrje) potekal v pisarni svetovalne delavke v OŠ Brusnice Andreje Klemenc (kontakt 031 420 332, </w:t>
      </w:r>
      <w:hyperlink r:id="rId14">
        <w:r w:rsidR="003C063D" w:rsidRPr="00982D26">
          <w:rPr>
            <w:rFonts w:ascii="Arial" w:eastAsia="Arial" w:hAnsi="Arial" w:cs="Arial"/>
            <w:sz w:val="22"/>
            <w:szCs w:val="22"/>
            <w:u w:val="single"/>
          </w:rPr>
          <w:t>andreja.klemenc@os-brusnice.si</w:t>
        </w:r>
      </w:hyperlink>
      <w:r w:rsidR="00C508E2" w:rsidRPr="00982D26">
        <w:rPr>
          <w:rFonts w:ascii="Arial" w:eastAsia="Arial" w:hAnsi="Arial" w:cs="Arial"/>
          <w:sz w:val="22"/>
          <w:szCs w:val="22"/>
        </w:rPr>
        <w:t>).</w:t>
      </w:r>
    </w:p>
    <w:p w14:paraId="0000003C" w14:textId="77777777" w:rsidR="003C063D" w:rsidRDefault="003C063D">
      <w:pPr>
        <w:spacing w:line="259" w:lineRule="auto"/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0000003D" w14:textId="3A5E8864" w:rsidR="003C063D" w:rsidRDefault="00C508E2">
      <w:pPr>
        <w:spacing w:line="259" w:lineRule="auto"/>
        <w:ind w:left="357"/>
        <w:jc w:val="both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času vpisa je možen tudi ogled vrtca.</w:t>
      </w:r>
    </w:p>
    <w:p w14:paraId="0000003E" w14:textId="77777777" w:rsidR="003C063D" w:rsidRDefault="003C063D">
      <w:pPr>
        <w:spacing w:line="259" w:lineRule="auto"/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0000003F" w14:textId="77777777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OŠ STOPIČE – Vrtec STOPIČE,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Stopiče 37, 8322 Stopiče,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15">
        <w:r w:rsidR="003C063D">
          <w:rPr>
            <w:rFonts w:ascii="Arial" w:eastAsia="Arial" w:hAnsi="Arial" w:cs="Arial"/>
            <w:sz w:val="22"/>
            <w:szCs w:val="22"/>
            <w:u w:val="single"/>
          </w:rPr>
          <w:t>www.osstopice.si</w:t>
        </w:r>
      </w:hyperlink>
    </w:p>
    <w:p w14:paraId="00000040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2" w14:textId="48599BBD" w:rsidR="003C063D" w:rsidRDefault="002A55F3">
      <w:pPr>
        <w:ind w:left="357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Dne </w:t>
      </w:r>
      <w:r w:rsidR="00C508E2">
        <w:rPr>
          <w:rFonts w:ascii="Arial" w:eastAsia="Arial" w:hAnsi="Arial" w:cs="Arial"/>
          <w:b/>
          <w:bCs/>
          <w:sz w:val="22"/>
          <w:szCs w:val="22"/>
        </w:rPr>
        <w:t>2. 3. 2026 od 12.00 do 16.</w:t>
      </w:r>
      <w:r w:rsidR="00942FCD" w:rsidRPr="004705AF">
        <w:rPr>
          <w:rFonts w:ascii="Arial" w:eastAsia="Arial" w:hAnsi="Arial" w:cs="Arial"/>
          <w:b/>
          <w:bCs/>
          <w:sz w:val="22"/>
          <w:szCs w:val="22"/>
        </w:rPr>
        <w:t>0</w:t>
      </w:r>
      <w:r w:rsidR="00C508E2" w:rsidRPr="00942FCD">
        <w:rPr>
          <w:rFonts w:ascii="Arial" w:eastAsia="Arial" w:hAnsi="Arial" w:cs="Arial"/>
          <w:b/>
          <w:bCs/>
          <w:sz w:val="22"/>
          <w:szCs w:val="22"/>
        </w:rPr>
        <w:t>0</w:t>
      </w:r>
      <w:r w:rsidR="00C508E2">
        <w:rPr>
          <w:rFonts w:ascii="Arial" w:eastAsia="Arial" w:hAnsi="Arial" w:cs="Arial"/>
          <w:b/>
          <w:bCs/>
          <w:sz w:val="22"/>
          <w:szCs w:val="22"/>
        </w:rPr>
        <w:t>;</w:t>
      </w:r>
      <w:r w:rsidR="00982D26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C508E2">
        <w:rPr>
          <w:rFonts w:ascii="Arial" w:eastAsia="Arial" w:hAnsi="Arial" w:cs="Arial"/>
          <w:b/>
          <w:bCs/>
          <w:sz w:val="22"/>
          <w:szCs w:val="22"/>
        </w:rPr>
        <w:t>od 3. 3. do 6. 3. 2026, od 8.00 do 12.00.</w:t>
      </w:r>
    </w:p>
    <w:p w14:paraId="00000043" w14:textId="77777777" w:rsidR="003C063D" w:rsidRDefault="00C508E2">
      <w:pPr>
        <w:spacing w:line="276" w:lineRule="auto"/>
        <w:ind w:left="36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</w:t>
      </w:r>
    </w:p>
    <w:p w14:paraId="00000044" w14:textId="77777777" w:rsidR="003C063D" w:rsidRDefault="00C508E2">
      <w:pPr>
        <w:spacing w:line="276" w:lineRule="auto"/>
        <w:ind w:left="360"/>
        <w:jc w:val="both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Vpis v oddelke OŠ Stopiče - Vrtec Stopiče bo za vse tri lokacije (Stopiče, Dolž in Podgrad) potekal v prostorih uprave v pisarni svetovalne delavke Staše Kobe (07 30 80 904, </w:t>
      </w:r>
      <w:hyperlink r:id="rId16">
        <w:r w:rsidR="003C063D">
          <w:rPr>
            <w:rFonts w:ascii="Arial" w:eastAsia="Arial" w:hAnsi="Arial" w:cs="Arial"/>
            <w:color w:val="000000"/>
            <w:sz w:val="22"/>
            <w:szCs w:val="22"/>
            <w:u w:val="single"/>
          </w:rPr>
          <w:t>stasa.kobe@osstopice.si</w:t>
        </w:r>
      </w:hyperlink>
      <w:r>
        <w:rPr>
          <w:rFonts w:ascii="Arial" w:eastAsia="Arial" w:hAnsi="Arial" w:cs="Arial"/>
          <w:sz w:val="22"/>
          <w:szCs w:val="22"/>
        </w:rPr>
        <w:t>).</w:t>
      </w:r>
    </w:p>
    <w:p w14:paraId="00000045" w14:textId="77777777" w:rsidR="003C063D" w:rsidRDefault="003C063D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0000046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47" w14:textId="77777777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OŠ OTOČEC – Vrtec OTOČEC, Šolska cesta 20, 8222 Otočec,</w:t>
      </w:r>
      <w:r>
        <w:rPr>
          <w:rFonts w:ascii="Arial" w:eastAsia="Arial" w:hAnsi="Arial" w:cs="Arial"/>
          <w:sz w:val="22"/>
          <w:szCs w:val="22"/>
          <w:u w:val="single"/>
        </w:rPr>
        <w:t xml:space="preserve"> www.os-otocec.si</w:t>
      </w:r>
    </w:p>
    <w:p w14:paraId="00000048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sz w:val="22"/>
          <w:szCs w:val="22"/>
        </w:rPr>
      </w:pPr>
    </w:p>
    <w:p w14:paraId="0000004A" w14:textId="30B86B9E" w:rsidR="003C063D" w:rsidRDefault="00982D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2A55F3">
        <w:rPr>
          <w:rFonts w:ascii="Arial" w:eastAsia="Arial" w:hAnsi="Arial" w:cs="Arial"/>
          <w:b/>
          <w:bCs/>
          <w:sz w:val="22"/>
          <w:szCs w:val="22"/>
        </w:rPr>
        <w:t xml:space="preserve">Dne </w:t>
      </w:r>
      <w:r w:rsidR="00C508E2" w:rsidRPr="002A55F3">
        <w:rPr>
          <w:rFonts w:ascii="Arial" w:eastAsia="Arial" w:hAnsi="Arial" w:cs="Arial"/>
          <w:b/>
          <w:bCs/>
          <w:sz w:val="22"/>
          <w:szCs w:val="22"/>
        </w:rPr>
        <w:t>2.</w:t>
      </w:r>
      <w:r w:rsidRPr="002A55F3">
        <w:rPr>
          <w:rFonts w:ascii="Arial" w:eastAsia="Arial" w:hAnsi="Arial" w:cs="Arial"/>
          <w:b/>
          <w:bCs/>
          <w:sz w:val="22"/>
          <w:szCs w:val="22"/>
        </w:rPr>
        <w:t xml:space="preserve"> 3.</w:t>
      </w:r>
      <w:r w:rsidR="00C508E2" w:rsidRPr="002A55F3">
        <w:rPr>
          <w:rFonts w:ascii="Arial" w:eastAsia="Arial" w:hAnsi="Arial" w:cs="Arial"/>
          <w:b/>
          <w:bCs/>
          <w:sz w:val="22"/>
          <w:szCs w:val="22"/>
        </w:rPr>
        <w:t>, 3.</w:t>
      </w:r>
      <w:r w:rsidRPr="002A55F3">
        <w:rPr>
          <w:rFonts w:ascii="Arial" w:eastAsia="Arial" w:hAnsi="Arial" w:cs="Arial"/>
          <w:b/>
          <w:bCs/>
          <w:sz w:val="22"/>
          <w:szCs w:val="22"/>
        </w:rPr>
        <w:t xml:space="preserve"> 3.</w:t>
      </w:r>
      <w:r w:rsidR="00C508E2" w:rsidRPr="002A55F3">
        <w:rPr>
          <w:rFonts w:ascii="Arial" w:eastAsia="Arial" w:hAnsi="Arial" w:cs="Arial"/>
          <w:b/>
          <w:bCs/>
          <w:sz w:val="22"/>
          <w:szCs w:val="22"/>
        </w:rPr>
        <w:t xml:space="preserve"> in 6.3.2026 od 8.00 do 12.00; 4. </w:t>
      </w:r>
      <w:r w:rsidRPr="002A55F3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. </w:t>
      </w:r>
      <w:r w:rsidR="00C508E2">
        <w:rPr>
          <w:rFonts w:ascii="Arial" w:eastAsia="Arial" w:hAnsi="Arial" w:cs="Arial"/>
          <w:b/>
          <w:bCs/>
          <w:sz w:val="22"/>
          <w:szCs w:val="22"/>
        </w:rPr>
        <w:t>in 5.3.2026</w:t>
      </w:r>
      <w:r w:rsidR="00C508E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od 13.</w:t>
      </w:r>
      <w:r w:rsidR="00C508E2">
        <w:rPr>
          <w:rFonts w:ascii="Arial" w:eastAsia="Arial" w:hAnsi="Arial" w:cs="Arial"/>
          <w:b/>
          <w:bCs/>
          <w:sz w:val="22"/>
          <w:szCs w:val="22"/>
        </w:rPr>
        <w:t>00</w:t>
      </w:r>
      <w:r w:rsidR="00C508E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do 16.00</w:t>
      </w:r>
    </w:p>
    <w:p w14:paraId="0000004B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4C" w14:textId="792BC015" w:rsidR="003C063D" w:rsidRDefault="00C508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Vpis v oddelke OŠ Otočec - Vrtec Otočec bo potekal v </w:t>
      </w:r>
      <w:r w:rsidR="00617409" w:rsidRPr="002A55F3">
        <w:rPr>
          <w:rFonts w:ascii="Arial" w:eastAsia="Arial" w:hAnsi="Arial" w:cs="Arial"/>
          <w:sz w:val="22"/>
          <w:szCs w:val="22"/>
        </w:rPr>
        <w:t>zbornici</w:t>
      </w:r>
      <w:r w:rsidRPr="002A55F3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Vrtca Otočec pri svetovalni delavki Meliti Bevc Novak (07 29 27 951, </w:t>
      </w:r>
      <w:hyperlink r:id="rId17">
        <w:r w:rsidR="003C063D">
          <w:rPr>
            <w:rFonts w:ascii="Arial" w:eastAsia="Arial" w:hAnsi="Arial" w:cs="Arial"/>
            <w:color w:val="000000"/>
            <w:sz w:val="22"/>
            <w:szCs w:val="22"/>
            <w:u w:val="single"/>
          </w:rPr>
          <w:t>melita.bevc.novak@os-otocec.si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0000004D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E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00004F" w14:textId="77777777" w:rsidR="003C063D" w:rsidRDefault="00C508E2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ind w:left="3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Zasebni družinski vrtec RINGA RAJA, Ragovo 2, 8000 Novo mesto, </w:t>
      </w:r>
      <w:hyperlink r:id="rId18">
        <w:r w:rsidR="003C063D">
          <w:rPr>
            <w:rFonts w:ascii="Arial" w:eastAsia="Arial" w:hAnsi="Arial" w:cs="Arial"/>
            <w:sz w:val="22"/>
            <w:szCs w:val="22"/>
            <w:u w:val="single"/>
          </w:rPr>
          <w:t>www.vrtecringaraja.si</w:t>
        </w:r>
      </w:hyperlink>
    </w:p>
    <w:p w14:paraId="00000050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52" w14:textId="7EBCE535" w:rsidR="003C063D" w:rsidRDefault="00C508E2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Od 2. 3. do 6. 3. 2026, vsak dan od 9.00 do 13.00,</w:t>
      </w:r>
      <w:r w:rsidR="00982D26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razen v sredo, 4. 3. 2026, od 14.00 do 17.00. </w:t>
      </w:r>
    </w:p>
    <w:p w14:paraId="00000053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000055" w14:textId="2FB22022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Vpis bo potekal v pisarni Zasebnega družinskega vrtca Ringa raja, Ragovo 2 (Igor Štrbenc, 041 705 157, igor.strbenc@vrtecringaraja.si).</w:t>
      </w:r>
    </w:p>
    <w:p w14:paraId="00000056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7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8" w14:textId="2E054A97" w:rsidR="003C063D" w:rsidRPr="002A55F3" w:rsidRDefault="00427BA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2A55F3">
        <w:rPr>
          <w:rFonts w:ascii="Arial" w:eastAsia="Arial" w:hAnsi="Arial" w:cs="Arial"/>
          <w:sz w:val="22"/>
          <w:szCs w:val="22"/>
        </w:rPr>
        <w:t>V</w:t>
      </w:r>
      <w:r w:rsidR="00C508E2" w:rsidRPr="002A55F3">
        <w:rPr>
          <w:rFonts w:ascii="Arial" w:eastAsia="Arial" w:hAnsi="Arial" w:cs="Arial"/>
          <w:sz w:val="22"/>
          <w:szCs w:val="22"/>
        </w:rPr>
        <w:t xml:space="preserve">logo za vpis </w:t>
      </w:r>
      <w:r w:rsidRPr="002A55F3">
        <w:rPr>
          <w:rFonts w:ascii="Arial" w:eastAsia="Arial" w:hAnsi="Arial" w:cs="Arial"/>
          <w:sz w:val="22"/>
          <w:szCs w:val="22"/>
        </w:rPr>
        <w:t xml:space="preserve">lahko </w:t>
      </w:r>
      <w:r w:rsidR="00C508E2" w:rsidRPr="002A55F3">
        <w:rPr>
          <w:rFonts w:ascii="Arial" w:eastAsia="Arial" w:hAnsi="Arial" w:cs="Arial"/>
          <w:sz w:val="22"/>
          <w:szCs w:val="22"/>
        </w:rPr>
        <w:t xml:space="preserve">v rednem roku oddate do </w:t>
      </w:r>
      <w:r w:rsidRPr="002A55F3">
        <w:rPr>
          <w:rFonts w:ascii="Arial" w:eastAsia="Arial" w:hAnsi="Arial" w:cs="Arial"/>
          <w:sz w:val="22"/>
          <w:szCs w:val="22"/>
        </w:rPr>
        <w:t>31</w:t>
      </w:r>
      <w:r w:rsidR="00C508E2" w:rsidRPr="002A55F3">
        <w:rPr>
          <w:rFonts w:ascii="Arial" w:eastAsia="Arial" w:hAnsi="Arial" w:cs="Arial"/>
          <w:sz w:val="22"/>
          <w:szCs w:val="22"/>
        </w:rPr>
        <w:t xml:space="preserve">. </w:t>
      </w:r>
      <w:r w:rsidRPr="002A55F3">
        <w:rPr>
          <w:rFonts w:ascii="Arial" w:eastAsia="Arial" w:hAnsi="Arial" w:cs="Arial"/>
          <w:sz w:val="22"/>
          <w:szCs w:val="22"/>
        </w:rPr>
        <w:t>12</w:t>
      </w:r>
      <w:r w:rsidR="00C508E2" w:rsidRPr="002A55F3">
        <w:rPr>
          <w:rFonts w:ascii="Arial" w:eastAsia="Arial" w:hAnsi="Arial" w:cs="Arial"/>
          <w:sz w:val="22"/>
          <w:szCs w:val="22"/>
        </w:rPr>
        <w:t>. 2026.</w:t>
      </w:r>
      <w:r w:rsidR="00AC7354" w:rsidRPr="002A55F3">
        <w:rPr>
          <w:rFonts w:ascii="Arial" w:eastAsia="Arial" w:hAnsi="Arial" w:cs="Arial"/>
          <w:sz w:val="22"/>
          <w:szCs w:val="22"/>
        </w:rPr>
        <w:t xml:space="preserve"> </w:t>
      </w:r>
    </w:p>
    <w:p w14:paraId="00000059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A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B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C" w14:textId="77777777" w:rsidR="003C063D" w:rsidRDefault="00C50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Vabljeni.</w:t>
      </w:r>
    </w:p>
    <w:p w14:paraId="0000005D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E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</w:p>
    <w:p w14:paraId="0000005F" w14:textId="77777777" w:rsidR="003C063D" w:rsidRDefault="003C063D">
      <w:pPr>
        <w:ind w:left="15" w:right="15"/>
        <w:rPr>
          <w:rFonts w:ascii="Arial" w:eastAsia="Arial" w:hAnsi="Arial" w:cs="Arial"/>
          <w:sz w:val="22"/>
          <w:szCs w:val="22"/>
        </w:rPr>
      </w:pPr>
    </w:p>
    <w:p w14:paraId="00000060" w14:textId="50877A85" w:rsidR="003C063D" w:rsidRDefault="00C508E2">
      <w:pPr>
        <w:pBdr>
          <w:top w:val="nil"/>
          <w:left w:val="nil"/>
          <w:bottom w:val="nil"/>
          <w:right w:val="nil"/>
          <w:between w:val="nil"/>
        </w:pBdr>
        <w:ind w:left="15" w:right="15" w:hanging="1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Številka:</w:t>
      </w:r>
      <w:r w:rsidR="00AC3FC8">
        <w:rPr>
          <w:rFonts w:ascii="Arial" w:eastAsia="Arial" w:hAnsi="Arial" w:cs="Arial"/>
          <w:sz w:val="22"/>
          <w:szCs w:val="22"/>
        </w:rPr>
        <w:t xml:space="preserve"> 602-0004/2026</w:t>
      </w:r>
    </w:p>
    <w:p w14:paraId="00000061" w14:textId="6DC558AD" w:rsidR="003C063D" w:rsidRPr="002A55F3" w:rsidRDefault="00C508E2">
      <w:pPr>
        <w:pBdr>
          <w:top w:val="nil"/>
          <w:left w:val="nil"/>
          <w:bottom w:val="nil"/>
          <w:right w:val="nil"/>
          <w:between w:val="nil"/>
        </w:pBdr>
        <w:ind w:left="15" w:right="15" w:hanging="15"/>
        <w:rPr>
          <w:rFonts w:ascii="Arial" w:eastAsia="Arial" w:hAnsi="Arial" w:cs="Arial"/>
          <w:sz w:val="22"/>
          <w:szCs w:val="22"/>
        </w:rPr>
      </w:pPr>
      <w:r w:rsidRPr="002A55F3">
        <w:rPr>
          <w:rFonts w:ascii="Arial" w:eastAsia="Arial" w:hAnsi="Arial" w:cs="Arial"/>
          <w:sz w:val="22"/>
          <w:szCs w:val="22"/>
        </w:rPr>
        <w:t xml:space="preserve">Novo mesto, </w:t>
      </w:r>
      <w:r w:rsidR="00AC3FC8" w:rsidRPr="002A55F3">
        <w:rPr>
          <w:rFonts w:ascii="Arial" w:eastAsia="Arial" w:hAnsi="Arial" w:cs="Arial"/>
          <w:sz w:val="22"/>
          <w:szCs w:val="22"/>
        </w:rPr>
        <w:t>17. 2. 2026</w:t>
      </w:r>
      <w:r w:rsidRPr="002A55F3">
        <w:rPr>
          <w:rFonts w:ascii="Arial" w:eastAsia="Arial" w:hAnsi="Arial" w:cs="Arial"/>
          <w:sz w:val="22"/>
          <w:szCs w:val="22"/>
        </w:rPr>
        <w:t xml:space="preserve"> </w:t>
      </w:r>
    </w:p>
    <w:p w14:paraId="00000062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15" w:right="15" w:hanging="15"/>
        <w:rPr>
          <w:rFonts w:ascii="Arial" w:eastAsia="Arial" w:hAnsi="Arial" w:cs="Arial"/>
          <w:sz w:val="22"/>
          <w:szCs w:val="22"/>
        </w:rPr>
      </w:pPr>
    </w:p>
    <w:p w14:paraId="00000063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ind w:left="15" w:right="15" w:hanging="15"/>
        <w:rPr>
          <w:rFonts w:ascii="Arial" w:eastAsia="Arial" w:hAnsi="Arial" w:cs="Arial"/>
          <w:sz w:val="22"/>
          <w:szCs w:val="22"/>
        </w:rPr>
      </w:pPr>
    </w:p>
    <w:p w14:paraId="00000064" w14:textId="77777777" w:rsidR="003C063D" w:rsidRDefault="003C0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bookmarkStart w:id="3" w:name="_heading=h.30j0zll" w:colFirst="0" w:colLast="0"/>
      <w:bookmarkEnd w:id="3"/>
    </w:p>
    <w:sectPr w:rsidR="003C063D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DC107A3-89AC-495E-B306-A28C45AEF0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539FD78-C82C-4B02-9F1E-058E3D8CD2B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E11A924-FA23-47A2-9A42-02BF348239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C4B2422-40D8-4BED-B6CB-257611F07D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D6513C3-15B7-4D3A-9068-E4DB91AF71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C7BD6"/>
    <w:multiLevelType w:val="multilevel"/>
    <w:tmpl w:val="12AA4E72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408B62FF"/>
    <w:multiLevelType w:val="multilevel"/>
    <w:tmpl w:val="4E78C8DA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EAD0060"/>
    <w:multiLevelType w:val="multilevel"/>
    <w:tmpl w:val="029683A6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DCB77D0"/>
    <w:multiLevelType w:val="multilevel"/>
    <w:tmpl w:val="77D4A10A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63D"/>
    <w:rsid w:val="002A55F3"/>
    <w:rsid w:val="003C063D"/>
    <w:rsid w:val="00427BAD"/>
    <w:rsid w:val="00460D20"/>
    <w:rsid w:val="004705AF"/>
    <w:rsid w:val="0048404F"/>
    <w:rsid w:val="004C75B1"/>
    <w:rsid w:val="005F25FB"/>
    <w:rsid w:val="00617409"/>
    <w:rsid w:val="00942FCD"/>
    <w:rsid w:val="00982D26"/>
    <w:rsid w:val="00983B17"/>
    <w:rsid w:val="00AC3FC8"/>
    <w:rsid w:val="00AC7354"/>
    <w:rsid w:val="00C508E2"/>
    <w:rsid w:val="00CA73F4"/>
    <w:rsid w:val="00CC019E"/>
    <w:rsid w:val="00DC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BBFA"/>
  <w15:docId w15:val="{4CC0A7CF-B213-411A-89BA-1291CECC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mrea">
    <w:name w:val="Table Grid"/>
    <w:basedOn w:val="Navadnatabela"/>
    <w:uiPriority w:val="39"/>
    <w:rsid w:val="00922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link w:val="BesedilooblakaZnak"/>
    <w:uiPriority w:val="99"/>
    <w:semiHidden/>
    <w:unhideWhenUsed/>
    <w:rsid w:val="009D018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0180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940CF5"/>
    <w:rPr>
      <w:color w:val="0000FF" w:themeColor="hyperlink"/>
      <w:u w:val="single"/>
    </w:rPr>
  </w:style>
  <w:style w:type="paragraph" w:styleId="Navadensplet">
    <w:name w:val="Normal (Web)"/>
    <w:uiPriority w:val="99"/>
    <w:semiHidden/>
    <w:unhideWhenUsed/>
    <w:rsid w:val="00940CF5"/>
    <w:pPr>
      <w:spacing w:before="100" w:beforeAutospacing="1" w:after="100" w:afterAutospacing="1"/>
    </w:pPr>
    <w:rPr>
      <w:sz w:val="24"/>
      <w:szCs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975E6"/>
    <w:rPr>
      <w:color w:val="605E5C"/>
      <w:shd w:val="clear" w:color="auto" w:fill="E1DFDD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484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na.hocevar@ciciban-nm.si" TargetMode="External"/><Relationship Id="rId13" Type="http://schemas.openxmlformats.org/officeDocument/2006/relationships/hyperlink" Target="http://www.os-brusnice.si" TargetMode="External"/><Relationship Id="rId18" Type="http://schemas.openxmlformats.org/officeDocument/2006/relationships/hyperlink" Target="http://www.vrtecringaraja.si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iciban-nm.si" TargetMode="External"/><Relationship Id="rId12" Type="http://schemas.openxmlformats.org/officeDocument/2006/relationships/hyperlink" Target="http://www.pedenjpednm.si" TargetMode="External"/><Relationship Id="rId17" Type="http://schemas.openxmlformats.org/officeDocument/2006/relationships/hyperlink" Target="mailto:melita.bevc.novak@os-otocec.s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asa.kobe@osstopice.s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uradni-list.si/glasilo-uradni-list-rs/vsebina/2025-01-3049" TargetMode="External"/><Relationship Id="rId11" Type="http://schemas.openxmlformats.org/officeDocument/2006/relationships/hyperlink" Target="mailto:kristina.zmavcic@pedenjpednm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sstopice.si" TargetMode="External"/><Relationship Id="rId10" Type="http://schemas.openxmlformats.org/officeDocument/2006/relationships/hyperlink" Target="http://www.pedenjpednm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iciban-nm.si" TargetMode="External"/><Relationship Id="rId14" Type="http://schemas.openxmlformats.org/officeDocument/2006/relationships/hyperlink" Target="mailto:andreja.klemenc@os-brusnice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42GcTuWwvXAZJYU94Hc/pYqcoA==">CgMxLjAyCWguMWZvYjl0ZTIIaC5namRneHMyCWguMzBqMHpsbDgAciExSkNXM0RuQnZ6OEpuMURYUGhhbzJJMmY0Wi1OcHdKUXE=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1082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Hočevar</dc:creator>
  <cp:lastModifiedBy>Kristina Žmavčič</cp:lastModifiedBy>
  <cp:revision>2</cp:revision>
  <dcterms:created xsi:type="dcterms:W3CDTF">2026-02-18T08:21:00Z</dcterms:created>
  <dcterms:modified xsi:type="dcterms:W3CDTF">2026-02-18T08:21:00Z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0x01010053C55EB9800F2D44869CEBD3D8F13850</vt:lpwstr>
  </property>
</Properties>
</file>